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98F51" w14:textId="77777777" w:rsidR="00101E4C" w:rsidRPr="000A0FA0" w:rsidRDefault="009B4F34" w:rsidP="0048518D">
      <w:pPr>
        <w:tabs>
          <w:tab w:val="left" w:pos="11610"/>
        </w:tabs>
        <w:jc w:val="center"/>
        <w:rPr>
          <w:b/>
          <w:i/>
          <w:sz w:val="26"/>
          <w:szCs w:val="26"/>
          <w:u w:val="single"/>
          <w:lang w:val="fr-FR"/>
        </w:rPr>
      </w:pPr>
      <w:r>
        <w:rPr>
          <w:noProof/>
        </w:rPr>
        <w:pict w14:anchorId="3C3DCC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7.65pt;margin-top:5.4pt;width:552.6pt;height:67.45pt;z-index:251662848" fillcolor="#00b0f0" strokecolor="#4472c4">
            <v:shadow on="t" color="#b2b2b2" opacity=".5" offset="-3pt,3pt" offset2="6pt,-6pt"/>
            <v:textpath style="font-family:&quot;Times New Roman&quot;;font-weight:bold;v-text-kern:t" trim="t" fitpath="t" string="CÔN ĐẢO HUYỀN THOẠI"/>
            <w10:wrap type="topAndBottom"/>
          </v:shape>
        </w:pict>
      </w:r>
    </w:p>
    <w:p w14:paraId="662BEC4B" w14:textId="77777777" w:rsidR="00101E4C" w:rsidRPr="00C25F65" w:rsidRDefault="00101E4C" w:rsidP="0048518D">
      <w:pPr>
        <w:widowControl/>
        <w:numPr>
          <w:ilvl w:val="0"/>
          <w:numId w:val="6"/>
        </w:numPr>
        <w:tabs>
          <w:tab w:val="left" w:pos="11610"/>
        </w:tabs>
        <w:autoSpaceDE/>
        <w:autoSpaceDN/>
        <w:ind w:left="3828"/>
        <w:rPr>
          <w:rFonts w:ascii="Cambria" w:hAnsi="Cambria" w:cs="Cambria"/>
          <w:b/>
          <w:color w:val="002060"/>
          <w:sz w:val="28"/>
          <w:szCs w:val="28"/>
          <w:lang w:val="fr-FR"/>
        </w:rPr>
      </w:pPr>
      <w:r w:rsidRPr="00C25F65">
        <w:rPr>
          <w:rFonts w:ascii="Cambria" w:hAnsi="Cambria" w:cs="Cambria"/>
          <w:b/>
          <w:color w:val="002060"/>
          <w:sz w:val="28"/>
          <w:szCs w:val="28"/>
          <w:lang w:val="fr-FR"/>
        </w:rPr>
        <w:t xml:space="preserve">Thời gian:  </w:t>
      </w:r>
      <w:r>
        <w:rPr>
          <w:rFonts w:ascii="Cambria" w:hAnsi="Cambria" w:cs="Cambria"/>
          <w:b/>
          <w:color w:val="002060"/>
          <w:sz w:val="28"/>
          <w:szCs w:val="28"/>
          <w:lang w:val="fr-FR"/>
        </w:rPr>
        <w:t>3</w:t>
      </w:r>
      <w:r w:rsidRPr="00C25F65">
        <w:rPr>
          <w:rFonts w:ascii="Cambria" w:hAnsi="Cambria" w:cs="Cambria"/>
          <w:b/>
          <w:color w:val="002060"/>
          <w:sz w:val="28"/>
          <w:szCs w:val="28"/>
          <w:lang w:val="fr-FR"/>
        </w:rPr>
        <w:t xml:space="preserve"> Ngày 2 Đêm</w:t>
      </w:r>
    </w:p>
    <w:p w14:paraId="3E14D93B" w14:textId="77777777" w:rsidR="00101E4C" w:rsidRDefault="00101E4C" w:rsidP="0048518D">
      <w:pPr>
        <w:widowControl/>
        <w:numPr>
          <w:ilvl w:val="0"/>
          <w:numId w:val="6"/>
        </w:numPr>
        <w:tabs>
          <w:tab w:val="left" w:pos="11610"/>
        </w:tabs>
        <w:autoSpaceDE/>
        <w:autoSpaceDN/>
        <w:ind w:left="3828"/>
        <w:rPr>
          <w:rFonts w:ascii="Cambria" w:hAnsi="Cambria" w:cs="Cambria"/>
          <w:b/>
          <w:color w:val="002060"/>
          <w:sz w:val="28"/>
          <w:szCs w:val="28"/>
          <w:lang w:val="fr-FR"/>
        </w:rPr>
      </w:pPr>
      <w:r w:rsidRPr="00C25F65">
        <w:rPr>
          <w:rFonts w:ascii="Cambria" w:hAnsi="Cambria" w:cs="Cambria"/>
          <w:b/>
          <w:color w:val="002060"/>
          <w:sz w:val="28"/>
          <w:szCs w:val="28"/>
          <w:lang w:val="fr-FR"/>
        </w:rPr>
        <w:t>Phương tiện :  Xe ô tô</w:t>
      </w:r>
      <w:r>
        <w:rPr>
          <w:rFonts w:ascii="Cambria" w:hAnsi="Cambria" w:cs="Cambria"/>
          <w:b/>
          <w:color w:val="002060"/>
          <w:sz w:val="28"/>
          <w:szCs w:val="28"/>
          <w:lang w:val="fr-FR"/>
        </w:rPr>
        <w:t>, tàu cao tốc</w:t>
      </w:r>
      <w:r w:rsidRPr="00C25F65">
        <w:rPr>
          <w:rFonts w:ascii="Cambria" w:hAnsi="Cambria" w:cs="Cambria"/>
          <w:b/>
          <w:color w:val="002060"/>
          <w:sz w:val="28"/>
          <w:szCs w:val="28"/>
          <w:lang w:val="fr-FR"/>
        </w:rPr>
        <w:t xml:space="preserve"> </w:t>
      </w:r>
    </w:p>
    <w:p w14:paraId="40DE7A0F" w14:textId="77777777" w:rsidR="00101E4C" w:rsidRDefault="00101E4C" w:rsidP="0048518D">
      <w:pPr>
        <w:widowControl/>
        <w:numPr>
          <w:ilvl w:val="0"/>
          <w:numId w:val="6"/>
        </w:numPr>
        <w:tabs>
          <w:tab w:val="left" w:pos="11610"/>
        </w:tabs>
        <w:autoSpaceDE/>
        <w:autoSpaceDN/>
        <w:ind w:left="3828"/>
        <w:rPr>
          <w:rFonts w:ascii="Cambria" w:hAnsi="Cambria" w:cs="Cambria"/>
          <w:b/>
          <w:color w:val="002060"/>
          <w:sz w:val="28"/>
          <w:szCs w:val="28"/>
          <w:lang w:val="fr-FR"/>
        </w:rPr>
      </w:pPr>
      <w:r>
        <w:rPr>
          <w:rFonts w:ascii="Cambria" w:hAnsi="Cambria" w:cs="Cambria"/>
          <w:b/>
          <w:color w:val="002060"/>
          <w:sz w:val="28"/>
          <w:szCs w:val="28"/>
          <w:lang w:val="fr-FR"/>
        </w:rPr>
        <w:t xml:space="preserve">Khởi hành : </w:t>
      </w:r>
      <w:r w:rsidRPr="002F24E3">
        <w:rPr>
          <w:rFonts w:ascii="Cambria" w:hAnsi="Cambria" w:cs="Cambria"/>
          <w:b/>
          <w:color w:val="002060"/>
          <w:sz w:val="40"/>
          <w:szCs w:val="40"/>
          <w:lang w:val="fr-FR"/>
        </w:rPr>
        <w:t>Ngày 23 – 25/04/2021</w:t>
      </w:r>
    </w:p>
    <w:p w14:paraId="31FD722F" w14:textId="77777777" w:rsidR="00101E4C" w:rsidRPr="002F24E3" w:rsidRDefault="00101E4C" w:rsidP="0048518D">
      <w:pPr>
        <w:tabs>
          <w:tab w:val="left" w:pos="11610"/>
        </w:tabs>
        <w:ind w:left="3468"/>
        <w:rPr>
          <w:rFonts w:ascii="Cambria" w:hAnsi="Cambria" w:cs="Cambria"/>
          <w:b/>
          <w:color w:val="002060"/>
          <w:sz w:val="28"/>
          <w:szCs w:val="28"/>
          <w:lang w:val="fr-FR"/>
        </w:rPr>
      </w:pPr>
    </w:p>
    <w:p w14:paraId="63123BA8" w14:textId="04801939" w:rsidR="00101E4C" w:rsidRPr="00DB001A" w:rsidRDefault="00101E4C" w:rsidP="0048518D">
      <w:pPr>
        <w:tabs>
          <w:tab w:val="left" w:pos="11610"/>
        </w:tabs>
        <w:rPr>
          <w:rFonts w:ascii="Book Antiqua" w:hAnsi="Book Antiqua"/>
          <w:b/>
          <w:i/>
          <w:iCs/>
          <w:sz w:val="28"/>
          <w:szCs w:val="28"/>
        </w:rPr>
      </w:pPr>
      <w:r>
        <w:rPr>
          <w:rFonts w:ascii="Cambria" w:hAnsi="Cambria"/>
          <w:b/>
          <w:bCs/>
          <w:noProof/>
          <w:color w:val="FF0000"/>
          <w:sz w:val="28"/>
          <w:szCs w:val="28"/>
          <w:u w:val="single"/>
        </w:rPr>
        <w:drawing>
          <wp:anchor distT="0" distB="0" distL="114300" distR="114300" simplePos="0" relativeHeight="251654656" behindDoc="1" locked="0" layoutInCell="1" allowOverlap="1" wp14:anchorId="29DC2AD1" wp14:editId="644AE3D8">
            <wp:simplePos x="0" y="0"/>
            <wp:positionH relativeFrom="column">
              <wp:posOffset>41275</wp:posOffset>
            </wp:positionH>
            <wp:positionV relativeFrom="paragraph">
              <wp:posOffset>2184400</wp:posOffset>
            </wp:positionV>
            <wp:extent cx="2365375" cy="1577340"/>
            <wp:effectExtent l="0" t="0" r="0" b="0"/>
            <wp:wrapTight wrapText="bothSides">
              <wp:wrapPolygon edited="0">
                <wp:start x="0" y="0"/>
                <wp:lineTo x="0" y="21391"/>
                <wp:lineTo x="21571" y="21391"/>
                <wp:lineTo x="21571" y="0"/>
                <wp:lineTo x="0" y="0"/>
              </wp:wrapPolygon>
            </wp:wrapTight>
            <wp:docPr id="11" name="Picture 11" descr="Káº¿t quáº£ hÃ¬nh áº£nh cho cÃ´n Äáº£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áº¿t quáº£ hÃ¬nh áº£nh cho cÃ´n Äáº£o"/>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365375" cy="157734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rFonts w:ascii="Cambria" w:hAnsi="Cambria" w:cs="Cambria"/>
          <w:b/>
          <w:color w:val="002060"/>
          <w:sz w:val="26"/>
          <w:szCs w:val="26"/>
          <w:lang w:val="fr-FR"/>
        </w:rPr>
        <w:t xml:space="preserve">          </w:t>
      </w:r>
      <w:r w:rsidRPr="00DB001A">
        <w:rPr>
          <w:rFonts w:ascii="Book Antiqua" w:hAnsi="Book Antiqua"/>
          <w:i/>
          <w:iCs/>
          <w:sz w:val="28"/>
          <w:szCs w:val="28"/>
        </w:rPr>
        <w:t>Bãi bi</w:t>
      </w:r>
      <w:r w:rsidRPr="00DB001A">
        <w:rPr>
          <w:rFonts w:ascii="Cambria" w:hAnsi="Cambria" w:cs="Cambria"/>
          <w:i/>
          <w:iCs/>
          <w:sz w:val="28"/>
          <w:szCs w:val="28"/>
        </w:rPr>
        <w:t>ể</w:t>
      </w:r>
      <w:r w:rsidRPr="00DB001A">
        <w:rPr>
          <w:rFonts w:ascii="Book Antiqua" w:hAnsi="Book Antiqua"/>
          <w:i/>
          <w:iCs/>
          <w:sz w:val="28"/>
          <w:szCs w:val="28"/>
        </w:rPr>
        <w:t>n hoang s</w:t>
      </w:r>
      <w:r w:rsidRPr="00DB001A">
        <w:rPr>
          <w:rFonts w:ascii="Cambria" w:hAnsi="Cambria" w:cs="Cambria"/>
          <w:i/>
          <w:iCs/>
          <w:sz w:val="28"/>
          <w:szCs w:val="28"/>
        </w:rPr>
        <w:t>ơ</w:t>
      </w:r>
      <w:r w:rsidRPr="00DB001A">
        <w:rPr>
          <w:rFonts w:ascii="Book Antiqua" w:hAnsi="Book Antiqua"/>
          <w:i/>
          <w:iCs/>
          <w:sz w:val="28"/>
          <w:szCs w:val="28"/>
        </w:rPr>
        <w:t>, l</w:t>
      </w:r>
      <w:r w:rsidRPr="00DB001A">
        <w:rPr>
          <w:rFonts w:ascii="Book Antiqua" w:hAnsi="Book Antiqua" w:cs="Book Antiqua"/>
          <w:i/>
          <w:iCs/>
          <w:sz w:val="28"/>
          <w:szCs w:val="28"/>
        </w:rPr>
        <w:t>à</w:t>
      </w:r>
      <w:r w:rsidRPr="00DB001A">
        <w:rPr>
          <w:rFonts w:ascii="Book Antiqua" w:hAnsi="Book Antiqua"/>
          <w:i/>
          <w:iCs/>
          <w:sz w:val="28"/>
          <w:szCs w:val="28"/>
        </w:rPr>
        <w:t>n n</w:t>
      </w:r>
      <w:r w:rsidRPr="00DB001A">
        <w:rPr>
          <w:rFonts w:ascii="Cambria" w:hAnsi="Cambria" w:cs="Cambria"/>
          <w:i/>
          <w:iCs/>
          <w:sz w:val="28"/>
          <w:szCs w:val="28"/>
        </w:rPr>
        <w:t>ướ</w:t>
      </w:r>
      <w:r w:rsidRPr="00DB001A">
        <w:rPr>
          <w:rFonts w:ascii="Book Antiqua" w:hAnsi="Book Antiqua"/>
          <w:i/>
          <w:iCs/>
          <w:sz w:val="28"/>
          <w:szCs w:val="28"/>
        </w:rPr>
        <w:t>c trong xanh, r</w:t>
      </w:r>
      <w:r w:rsidRPr="00DB001A">
        <w:rPr>
          <w:rFonts w:ascii="Cambria" w:hAnsi="Cambria" w:cs="Cambria"/>
          <w:i/>
          <w:iCs/>
          <w:sz w:val="28"/>
          <w:szCs w:val="28"/>
        </w:rPr>
        <w:t>ặ</w:t>
      </w:r>
      <w:r w:rsidRPr="00DB001A">
        <w:rPr>
          <w:rFonts w:ascii="Book Antiqua" w:hAnsi="Book Antiqua"/>
          <w:i/>
          <w:iCs/>
          <w:sz w:val="28"/>
          <w:szCs w:val="28"/>
        </w:rPr>
        <w:t>n san h</w:t>
      </w:r>
      <w:r w:rsidRPr="00DB001A">
        <w:rPr>
          <w:rFonts w:ascii="Book Antiqua" w:hAnsi="Book Antiqua" w:cs="Book Antiqua"/>
          <w:i/>
          <w:iCs/>
          <w:sz w:val="28"/>
          <w:szCs w:val="28"/>
        </w:rPr>
        <w:t>ô</w:t>
      </w:r>
      <w:r w:rsidRPr="00DB001A">
        <w:rPr>
          <w:rFonts w:ascii="Book Antiqua" w:hAnsi="Book Antiqua"/>
          <w:i/>
          <w:iCs/>
          <w:sz w:val="28"/>
          <w:szCs w:val="28"/>
        </w:rPr>
        <w:t xml:space="preserve"> </w:t>
      </w:r>
      <w:r w:rsidRPr="00DB001A">
        <w:rPr>
          <w:rFonts w:ascii="Book Antiqua" w:hAnsi="Book Antiqua" w:cs="Book Antiqua"/>
          <w:i/>
          <w:iCs/>
          <w:sz w:val="28"/>
          <w:szCs w:val="28"/>
        </w:rPr>
        <w:t>đ</w:t>
      </w:r>
      <w:r w:rsidRPr="00DB001A">
        <w:rPr>
          <w:rFonts w:ascii="Cambria" w:hAnsi="Cambria" w:cs="Cambria"/>
          <w:i/>
          <w:iCs/>
          <w:sz w:val="28"/>
          <w:szCs w:val="28"/>
        </w:rPr>
        <w:t>ầ</w:t>
      </w:r>
      <w:r w:rsidRPr="00DB001A">
        <w:rPr>
          <w:rFonts w:ascii="Book Antiqua" w:hAnsi="Book Antiqua"/>
          <w:i/>
          <w:iCs/>
          <w:sz w:val="28"/>
          <w:szCs w:val="28"/>
        </w:rPr>
        <w:t>y m</w:t>
      </w:r>
      <w:r w:rsidRPr="00DB001A">
        <w:rPr>
          <w:rFonts w:ascii="Book Antiqua" w:hAnsi="Book Antiqua" w:cs="Book Antiqua"/>
          <w:i/>
          <w:iCs/>
          <w:sz w:val="28"/>
          <w:szCs w:val="28"/>
        </w:rPr>
        <w:t>à</w:t>
      </w:r>
      <w:r w:rsidRPr="00DB001A">
        <w:rPr>
          <w:rFonts w:ascii="Book Antiqua" w:hAnsi="Book Antiqua"/>
          <w:i/>
          <w:iCs/>
          <w:sz w:val="28"/>
          <w:szCs w:val="28"/>
        </w:rPr>
        <w:t>u s</w:t>
      </w:r>
      <w:r w:rsidRPr="00DB001A">
        <w:rPr>
          <w:rFonts w:ascii="Cambria" w:hAnsi="Cambria" w:cs="Cambria"/>
          <w:i/>
          <w:iCs/>
          <w:sz w:val="28"/>
          <w:szCs w:val="28"/>
        </w:rPr>
        <w:t>ắ</w:t>
      </w:r>
      <w:r w:rsidRPr="00DB001A">
        <w:rPr>
          <w:rFonts w:ascii="Book Antiqua" w:hAnsi="Book Antiqua"/>
          <w:i/>
          <w:iCs/>
          <w:sz w:val="28"/>
          <w:szCs w:val="28"/>
        </w:rPr>
        <w:t>c, r</w:t>
      </w:r>
      <w:r w:rsidRPr="00DB001A">
        <w:rPr>
          <w:rFonts w:ascii="Cambria" w:hAnsi="Cambria" w:cs="Cambria"/>
          <w:i/>
          <w:iCs/>
          <w:sz w:val="28"/>
          <w:szCs w:val="28"/>
        </w:rPr>
        <w:t>ừ</w:t>
      </w:r>
      <w:r w:rsidRPr="00DB001A">
        <w:rPr>
          <w:rFonts w:ascii="Book Antiqua" w:hAnsi="Book Antiqua"/>
          <w:i/>
          <w:iCs/>
          <w:sz w:val="28"/>
          <w:szCs w:val="28"/>
        </w:rPr>
        <w:t>ng nguy</w:t>
      </w:r>
      <w:r w:rsidRPr="00DB001A">
        <w:rPr>
          <w:rFonts w:ascii="Book Antiqua" w:hAnsi="Book Antiqua" w:cs="Book Antiqua"/>
          <w:i/>
          <w:iCs/>
          <w:sz w:val="28"/>
          <w:szCs w:val="28"/>
        </w:rPr>
        <w:t>ê</w:t>
      </w:r>
      <w:r w:rsidRPr="00DB001A">
        <w:rPr>
          <w:rFonts w:ascii="Book Antiqua" w:hAnsi="Book Antiqua"/>
          <w:i/>
          <w:iCs/>
          <w:sz w:val="28"/>
          <w:szCs w:val="28"/>
        </w:rPr>
        <w:t>n sinh, c</w:t>
      </w:r>
      <w:r w:rsidRPr="00DB001A">
        <w:rPr>
          <w:rFonts w:ascii="Book Antiqua" w:hAnsi="Book Antiqua" w:cs="Book Antiqua"/>
          <w:i/>
          <w:iCs/>
          <w:sz w:val="28"/>
          <w:szCs w:val="28"/>
        </w:rPr>
        <w:t>ù</w:t>
      </w:r>
      <w:r w:rsidRPr="00DB001A">
        <w:rPr>
          <w:rFonts w:ascii="Book Antiqua" w:hAnsi="Book Antiqua"/>
          <w:i/>
          <w:iCs/>
          <w:sz w:val="28"/>
          <w:szCs w:val="28"/>
        </w:rPr>
        <w:t>ng nh</w:t>
      </w:r>
      <w:r w:rsidRPr="00DB001A">
        <w:rPr>
          <w:rFonts w:ascii="Cambria" w:hAnsi="Cambria" w:cs="Cambria"/>
          <w:i/>
          <w:iCs/>
          <w:sz w:val="28"/>
          <w:szCs w:val="28"/>
        </w:rPr>
        <w:t>ữ</w:t>
      </w:r>
      <w:r w:rsidRPr="00DB001A">
        <w:rPr>
          <w:rFonts w:ascii="Book Antiqua" w:hAnsi="Book Antiqua"/>
          <w:i/>
          <w:iCs/>
          <w:sz w:val="28"/>
          <w:szCs w:val="28"/>
        </w:rPr>
        <w:t>ng di t</w:t>
      </w:r>
      <w:r w:rsidRPr="00DB001A">
        <w:rPr>
          <w:rFonts w:ascii="Book Antiqua" w:hAnsi="Book Antiqua" w:cs="Book Antiqua"/>
          <w:i/>
          <w:iCs/>
          <w:sz w:val="28"/>
          <w:szCs w:val="28"/>
        </w:rPr>
        <w:t>í</w:t>
      </w:r>
      <w:r w:rsidRPr="00DB001A">
        <w:rPr>
          <w:rFonts w:ascii="Book Antiqua" w:hAnsi="Book Antiqua"/>
          <w:i/>
          <w:iCs/>
          <w:sz w:val="28"/>
          <w:szCs w:val="28"/>
        </w:rPr>
        <w:t>ch l</w:t>
      </w:r>
      <w:r w:rsidRPr="00DB001A">
        <w:rPr>
          <w:rFonts w:ascii="Cambria" w:hAnsi="Cambria" w:cs="Cambria"/>
          <w:i/>
          <w:iCs/>
          <w:sz w:val="28"/>
          <w:szCs w:val="28"/>
        </w:rPr>
        <w:t>ị</w:t>
      </w:r>
      <w:r w:rsidRPr="00DB001A">
        <w:rPr>
          <w:rFonts w:ascii="Book Antiqua" w:hAnsi="Book Antiqua"/>
          <w:i/>
          <w:iCs/>
          <w:sz w:val="28"/>
          <w:szCs w:val="28"/>
        </w:rPr>
        <w:t>ch s</w:t>
      </w:r>
      <w:r w:rsidRPr="00DB001A">
        <w:rPr>
          <w:rFonts w:ascii="Cambria" w:hAnsi="Cambria" w:cs="Cambria"/>
          <w:i/>
          <w:iCs/>
          <w:sz w:val="28"/>
          <w:szCs w:val="28"/>
        </w:rPr>
        <w:t>ử</w:t>
      </w:r>
      <w:r w:rsidRPr="00DB001A">
        <w:rPr>
          <w:rFonts w:ascii="Book Antiqua" w:hAnsi="Book Antiqua"/>
          <w:i/>
          <w:iCs/>
          <w:sz w:val="28"/>
          <w:szCs w:val="28"/>
        </w:rPr>
        <w:t xml:space="preserve"> </w:t>
      </w:r>
      <w:r w:rsidRPr="00DB001A">
        <w:rPr>
          <w:rFonts w:ascii="Book Antiqua" w:hAnsi="Book Antiqua" w:cs="Book Antiqua"/>
          <w:i/>
          <w:iCs/>
          <w:sz w:val="28"/>
          <w:szCs w:val="28"/>
        </w:rPr>
        <w:t>đ</w:t>
      </w:r>
      <w:r w:rsidRPr="00DB001A">
        <w:rPr>
          <w:rFonts w:ascii="Cambria" w:hAnsi="Cambria" w:cs="Cambria"/>
          <w:i/>
          <w:iCs/>
          <w:sz w:val="28"/>
          <w:szCs w:val="28"/>
        </w:rPr>
        <w:t>ầ</w:t>
      </w:r>
      <w:r w:rsidRPr="00DB001A">
        <w:rPr>
          <w:rFonts w:ascii="Book Antiqua" w:hAnsi="Book Antiqua"/>
          <w:i/>
          <w:iCs/>
          <w:sz w:val="28"/>
          <w:szCs w:val="28"/>
        </w:rPr>
        <w:t xml:space="preserve">y </w:t>
      </w:r>
      <w:r w:rsidRPr="00DB001A">
        <w:rPr>
          <w:rFonts w:ascii="Cambria" w:hAnsi="Cambria" w:cs="Cambria"/>
          <w:i/>
          <w:iCs/>
          <w:sz w:val="28"/>
          <w:szCs w:val="28"/>
        </w:rPr>
        <w:t>ấ</w:t>
      </w:r>
      <w:r w:rsidRPr="00DB001A">
        <w:rPr>
          <w:rFonts w:ascii="Book Antiqua" w:hAnsi="Book Antiqua"/>
          <w:i/>
          <w:iCs/>
          <w:sz w:val="28"/>
          <w:szCs w:val="28"/>
        </w:rPr>
        <w:t>n t</w:t>
      </w:r>
      <w:r w:rsidRPr="00DB001A">
        <w:rPr>
          <w:rFonts w:ascii="Cambria" w:hAnsi="Cambria" w:cs="Cambria"/>
          <w:i/>
          <w:iCs/>
          <w:sz w:val="28"/>
          <w:szCs w:val="28"/>
        </w:rPr>
        <w:t>ượ</w:t>
      </w:r>
      <w:r w:rsidRPr="00DB001A">
        <w:rPr>
          <w:rFonts w:ascii="Book Antiqua" w:hAnsi="Book Antiqua"/>
          <w:i/>
          <w:iCs/>
          <w:sz w:val="28"/>
          <w:szCs w:val="28"/>
        </w:rPr>
        <w:t>ng. B</w:t>
      </w:r>
      <w:r w:rsidRPr="00DB001A">
        <w:rPr>
          <w:rFonts w:ascii="Cambria" w:hAnsi="Cambria" w:cs="Cambria"/>
          <w:i/>
          <w:iCs/>
          <w:sz w:val="28"/>
          <w:szCs w:val="28"/>
        </w:rPr>
        <w:t>ạ</w:t>
      </w:r>
      <w:r w:rsidRPr="00DB001A">
        <w:rPr>
          <w:rFonts w:ascii="Book Antiqua" w:hAnsi="Book Antiqua"/>
          <w:i/>
          <w:iCs/>
          <w:sz w:val="28"/>
          <w:szCs w:val="28"/>
        </w:rPr>
        <w:t>n c</w:t>
      </w:r>
      <w:r w:rsidRPr="00DB001A">
        <w:rPr>
          <w:rFonts w:ascii="Book Antiqua" w:hAnsi="Book Antiqua" w:cs="Book Antiqua"/>
          <w:i/>
          <w:iCs/>
          <w:sz w:val="28"/>
          <w:szCs w:val="28"/>
        </w:rPr>
        <w:t>ó</w:t>
      </w:r>
      <w:r w:rsidRPr="00DB001A">
        <w:rPr>
          <w:rFonts w:ascii="Book Antiqua" w:hAnsi="Book Antiqua"/>
          <w:i/>
          <w:iCs/>
          <w:sz w:val="28"/>
          <w:szCs w:val="28"/>
        </w:rPr>
        <w:t xml:space="preserve"> th</w:t>
      </w:r>
      <w:r w:rsidRPr="00DB001A">
        <w:rPr>
          <w:rFonts w:ascii="Cambria" w:hAnsi="Cambria" w:cs="Cambria"/>
          <w:i/>
          <w:iCs/>
          <w:sz w:val="28"/>
          <w:szCs w:val="28"/>
        </w:rPr>
        <w:t>ể</w:t>
      </w:r>
      <w:r w:rsidRPr="00DB001A">
        <w:rPr>
          <w:rFonts w:ascii="Book Antiqua" w:hAnsi="Book Antiqua"/>
          <w:i/>
          <w:iCs/>
          <w:sz w:val="28"/>
          <w:szCs w:val="28"/>
        </w:rPr>
        <w:t xml:space="preserve"> n</w:t>
      </w:r>
      <w:r w:rsidRPr="00DB001A">
        <w:rPr>
          <w:rFonts w:ascii="Cambria" w:hAnsi="Cambria" w:cs="Cambria"/>
          <w:i/>
          <w:iCs/>
          <w:sz w:val="28"/>
          <w:szCs w:val="28"/>
        </w:rPr>
        <w:t>ằ</w:t>
      </w:r>
      <w:r w:rsidRPr="00DB001A">
        <w:rPr>
          <w:rFonts w:ascii="Book Antiqua" w:hAnsi="Book Antiqua"/>
          <w:i/>
          <w:iCs/>
          <w:sz w:val="28"/>
          <w:szCs w:val="28"/>
        </w:rPr>
        <w:t>m th</w:t>
      </w:r>
      <w:r w:rsidRPr="00DB001A">
        <w:rPr>
          <w:rFonts w:ascii="Cambria" w:hAnsi="Cambria" w:cs="Cambria"/>
          <w:i/>
          <w:iCs/>
          <w:sz w:val="28"/>
          <w:szCs w:val="28"/>
        </w:rPr>
        <w:t>ư</w:t>
      </w:r>
      <w:r w:rsidRPr="00DB001A">
        <w:rPr>
          <w:rFonts w:ascii="Book Antiqua" w:hAnsi="Book Antiqua"/>
          <w:i/>
          <w:iCs/>
          <w:sz w:val="28"/>
          <w:szCs w:val="28"/>
        </w:rPr>
        <w:t xml:space="preserve"> gi</w:t>
      </w:r>
      <w:r w:rsidRPr="00DB001A">
        <w:rPr>
          <w:rFonts w:ascii="Book Antiqua" w:hAnsi="Book Antiqua" w:cs="Book Antiqua"/>
          <w:i/>
          <w:iCs/>
          <w:sz w:val="28"/>
          <w:szCs w:val="28"/>
        </w:rPr>
        <w:t>ã</w:t>
      </w:r>
      <w:r w:rsidRPr="00DB001A">
        <w:rPr>
          <w:rFonts w:ascii="Book Antiqua" w:hAnsi="Book Antiqua"/>
          <w:i/>
          <w:iCs/>
          <w:sz w:val="28"/>
          <w:szCs w:val="28"/>
        </w:rPr>
        <w:t>n tr</w:t>
      </w:r>
      <w:r w:rsidRPr="00DB001A">
        <w:rPr>
          <w:rFonts w:ascii="Book Antiqua" w:hAnsi="Book Antiqua" w:cs="Book Antiqua"/>
          <w:i/>
          <w:iCs/>
          <w:sz w:val="28"/>
          <w:szCs w:val="28"/>
        </w:rPr>
        <w:t>ê</w:t>
      </w:r>
      <w:r w:rsidRPr="00DB001A">
        <w:rPr>
          <w:rFonts w:ascii="Book Antiqua" w:hAnsi="Book Antiqua"/>
          <w:i/>
          <w:iCs/>
          <w:sz w:val="28"/>
          <w:szCs w:val="28"/>
        </w:rPr>
        <w:t xml:space="preserve">n </w:t>
      </w:r>
      <w:r w:rsidRPr="00DB001A">
        <w:rPr>
          <w:rFonts w:ascii="Book Antiqua" w:hAnsi="Book Antiqua"/>
          <w:b/>
          <w:i/>
          <w:iCs/>
          <w:sz w:val="28"/>
          <w:szCs w:val="28"/>
        </w:rPr>
        <w:t>bãi bi</w:t>
      </w:r>
      <w:r w:rsidRPr="00DB001A">
        <w:rPr>
          <w:rFonts w:ascii="Cambria" w:hAnsi="Cambria" w:cs="Cambria"/>
          <w:b/>
          <w:i/>
          <w:iCs/>
          <w:sz w:val="28"/>
          <w:szCs w:val="28"/>
        </w:rPr>
        <w:t>ể</w:t>
      </w:r>
      <w:r w:rsidRPr="00DB001A">
        <w:rPr>
          <w:rFonts w:ascii="Book Antiqua" w:hAnsi="Book Antiqua"/>
          <w:b/>
          <w:i/>
          <w:iCs/>
          <w:sz w:val="28"/>
          <w:szCs w:val="28"/>
        </w:rPr>
        <w:t>n c</w:t>
      </w:r>
      <w:r w:rsidRPr="00DB001A">
        <w:rPr>
          <w:rFonts w:ascii="Book Antiqua" w:hAnsi="Book Antiqua" w:cs="Book Antiqua"/>
          <w:b/>
          <w:i/>
          <w:iCs/>
          <w:sz w:val="28"/>
          <w:szCs w:val="28"/>
        </w:rPr>
        <w:t>á</w:t>
      </w:r>
      <w:r w:rsidRPr="00DB001A">
        <w:rPr>
          <w:rFonts w:ascii="Book Antiqua" w:hAnsi="Book Antiqua"/>
          <w:b/>
          <w:i/>
          <w:iCs/>
          <w:sz w:val="28"/>
          <w:szCs w:val="28"/>
        </w:rPr>
        <w:t>t tr</w:t>
      </w:r>
      <w:r w:rsidRPr="00DB001A">
        <w:rPr>
          <w:rFonts w:ascii="Cambria" w:hAnsi="Cambria" w:cs="Cambria"/>
          <w:b/>
          <w:i/>
          <w:iCs/>
          <w:sz w:val="28"/>
          <w:szCs w:val="28"/>
        </w:rPr>
        <w:t>ắ</w:t>
      </w:r>
      <w:r w:rsidRPr="00DB001A">
        <w:rPr>
          <w:rFonts w:ascii="Book Antiqua" w:hAnsi="Book Antiqua"/>
          <w:b/>
          <w:i/>
          <w:iCs/>
          <w:sz w:val="28"/>
          <w:szCs w:val="28"/>
        </w:rPr>
        <w:t>ng, n</w:t>
      </w:r>
      <w:r w:rsidRPr="00DB001A">
        <w:rPr>
          <w:rFonts w:ascii="Book Antiqua" w:hAnsi="Book Antiqua" w:cs="Book Antiqua"/>
          <w:b/>
          <w:i/>
          <w:iCs/>
          <w:sz w:val="28"/>
          <w:szCs w:val="28"/>
        </w:rPr>
        <w:t>ô</w:t>
      </w:r>
      <w:r w:rsidRPr="00DB001A">
        <w:rPr>
          <w:rFonts w:ascii="Book Antiqua" w:hAnsi="Book Antiqua"/>
          <w:b/>
          <w:i/>
          <w:iCs/>
          <w:sz w:val="28"/>
          <w:szCs w:val="28"/>
        </w:rPr>
        <w:t xml:space="preserve"> </w:t>
      </w:r>
      <w:r w:rsidRPr="00DB001A">
        <w:rPr>
          <w:rFonts w:ascii="Book Antiqua" w:hAnsi="Book Antiqua" w:cs="Book Antiqua"/>
          <w:b/>
          <w:i/>
          <w:iCs/>
          <w:sz w:val="28"/>
          <w:szCs w:val="28"/>
        </w:rPr>
        <w:t>đù</w:t>
      </w:r>
      <w:r w:rsidRPr="00DB001A">
        <w:rPr>
          <w:rFonts w:ascii="Book Antiqua" w:hAnsi="Book Antiqua"/>
          <w:b/>
          <w:i/>
          <w:iCs/>
          <w:sz w:val="28"/>
          <w:szCs w:val="28"/>
        </w:rPr>
        <w:t>a c</w:t>
      </w:r>
      <w:r w:rsidRPr="00DB001A">
        <w:rPr>
          <w:rFonts w:ascii="Book Antiqua" w:hAnsi="Book Antiqua" w:cs="Book Antiqua"/>
          <w:b/>
          <w:i/>
          <w:iCs/>
          <w:sz w:val="28"/>
          <w:szCs w:val="28"/>
        </w:rPr>
        <w:t>ù</w:t>
      </w:r>
      <w:r w:rsidRPr="00DB001A">
        <w:rPr>
          <w:rFonts w:ascii="Book Antiqua" w:hAnsi="Book Antiqua"/>
          <w:b/>
          <w:i/>
          <w:iCs/>
          <w:sz w:val="28"/>
          <w:szCs w:val="28"/>
        </w:rPr>
        <w:t>ng s</w:t>
      </w:r>
      <w:r w:rsidRPr="00DB001A">
        <w:rPr>
          <w:rFonts w:ascii="Book Antiqua" w:hAnsi="Book Antiqua" w:cs="Book Antiqua"/>
          <w:b/>
          <w:i/>
          <w:iCs/>
          <w:sz w:val="28"/>
          <w:szCs w:val="28"/>
        </w:rPr>
        <w:t>ó</w:t>
      </w:r>
      <w:r w:rsidRPr="00DB001A">
        <w:rPr>
          <w:rFonts w:ascii="Book Antiqua" w:hAnsi="Book Antiqua"/>
          <w:b/>
          <w:i/>
          <w:iCs/>
          <w:sz w:val="28"/>
          <w:szCs w:val="28"/>
        </w:rPr>
        <w:t>ng bi</w:t>
      </w:r>
      <w:r w:rsidRPr="00DB001A">
        <w:rPr>
          <w:rFonts w:ascii="Cambria" w:hAnsi="Cambria" w:cs="Cambria"/>
          <w:b/>
          <w:i/>
          <w:iCs/>
          <w:sz w:val="28"/>
          <w:szCs w:val="28"/>
        </w:rPr>
        <w:t>ể</w:t>
      </w:r>
      <w:r w:rsidRPr="00DB001A">
        <w:rPr>
          <w:rFonts w:ascii="Book Antiqua" w:hAnsi="Book Antiqua"/>
          <w:b/>
          <w:i/>
          <w:iCs/>
          <w:sz w:val="28"/>
          <w:szCs w:val="28"/>
        </w:rPr>
        <w:t xml:space="preserve">n, </w:t>
      </w:r>
      <w:r w:rsidRPr="00DB001A">
        <w:rPr>
          <w:rFonts w:ascii="Book Antiqua" w:hAnsi="Book Antiqua" w:cs="Book Antiqua"/>
          <w:b/>
          <w:i/>
          <w:iCs/>
          <w:sz w:val="28"/>
          <w:szCs w:val="28"/>
        </w:rPr>
        <w:t>đ</w:t>
      </w:r>
      <w:r w:rsidRPr="00DB001A">
        <w:rPr>
          <w:rFonts w:ascii="Book Antiqua" w:hAnsi="Book Antiqua"/>
          <w:b/>
          <w:i/>
          <w:iCs/>
          <w:sz w:val="28"/>
          <w:szCs w:val="28"/>
        </w:rPr>
        <w:t>i t</w:t>
      </w:r>
      <w:r w:rsidRPr="00DB001A">
        <w:rPr>
          <w:rFonts w:ascii="Book Antiqua" w:hAnsi="Book Antiqua" w:cs="Book Antiqua"/>
          <w:b/>
          <w:i/>
          <w:iCs/>
          <w:sz w:val="28"/>
          <w:szCs w:val="28"/>
        </w:rPr>
        <w:t>à</w:t>
      </w:r>
      <w:r w:rsidRPr="00DB001A">
        <w:rPr>
          <w:rFonts w:ascii="Book Antiqua" w:hAnsi="Book Antiqua"/>
          <w:b/>
          <w:i/>
          <w:iCs/>
          <w:sz w:val="28"/>
          <w:szCs w:val="28"/>
        </w:rPr>
        <w:t>u th</w:t>
      </w:r>
      <w:r w:rsidRPr="00DB001A">
        <w:rPr>
          <w:rFonts w:ascii="Book Antiqua" w:hAnsi="Book Antiqua" w:cs="Book Antiqua"/>
          <w:b/>
          <w:i/>
          <w:iCs/>
          <w:sz w:val="28"/>
          <w:szCs w:val="28"/>
        </w:rPr>
        <w:t>á</w:t>
      </w:r>
      <w:r w:rsidRPr="00DB001A">
        <w:rPr>
          <w:rFonts w:ascii="Book Antiqua" w:hAnsi="Book Antiqua"/>
          <w:b/>
          <w:i/>
          <w:iCs/>
          <w:sz w:val="28"/>
          <w:szCs w:val="28"/>
        </w:rPr>
        <w:t>m hi</w:t>
      </w:r>
      <w:r w:rsidRPr="00DB001A">
        <w:rPr>
          <w:rFonts w:ascii="Cambria" w:hAnsi="Cambria" w:cs="Cambria"/>
          <w:b/>
          <w:i/>
          <w:iCs/>
          <w:sz w:val="28"/>
          <w:szCs w:val="28"/>
        </w:rPr>
        <w:t>ể</w:t>
      </w:r>
      <w:r w:rsidRPr="00DB001A">
        <w:rPr>
          <w:rFonts w:ascii="Book Antiqua" w:hAnsi="Book Antiqua"/>
          <w:b/>
          <w:i/>
          <w:iCs/>
          <w:sz w:val="28"/>
          <w:szCs w:val="28"/>
        </w:rPr>
        <w:t>m nh</w:t>
      </w:r>
      <w:r w:rsidRPr="00DB001A">
        <w:rPr>
          <w:rFonts w:ascii="Cambria" w:hAnsi="Cambria" w:cs="Cambria"/>
          <w:b/>
          <w:i/>
          <w:iCs/>
          <w:sz w:val="28"/>
          <w:szCs w:val="28"/>
        </w:rPr>
        <w:t>ữ</w:t>
      </w:r>
      <w:r w:rsidRPr="00DB001A">
        <w:rPr>
          <w:rFonts w:ascii="Book Antiqua" w:hAnsi="Book Antiqua"/>
          <w:b/>
          <w:i/>
          <w:iCs/>
          <w:sz w:val="28"/>
          <w:szCs w:val="28"/>
        </w:rPr>
        <w:t xml:space="preserve">ng </w:t>
      </w:r>
      <w:r w:rsidRPr="00DB001A">
        <w:rPr>
          <w:rFonts w:ascii="Book Antiqua" w:hAnsi="Book Antiqua" w:cs="Book Antiqua"/>
          <w:b/>
          <w:i/>
          <w:iCs/>
          <w:sz w:val="28"/>
          <w:szCs w:val="28"/>
        </w:rPr>
        <w:t>đ</w:t>
      </w:r>
      <w:r w:rsidRPr="00DB001A">
        <w:rPr>
          <w:rFonts w:ascii="Cambria" w:hAnsi="Cambria" w:cs="Cambria"/>
          <w:b/>
          <w:i/>
          <w:iCs/>
          <w:sz w:val="28"/>
          <w:szCs w:val="28"/>
        </w:rPr>
        <w:t>ả</w:t>
      </w:r>
      <w:r w:rsidRPr="00DB001A">
        <w:rPr>
          <w:rFonts w:ascii="Book Antiqua" w:hAnsi="Book Antiqua"/>
          <w:b/>
          <w:i/>
          <w:iCs/>
          <w:sz w:val="28"/>
          <w:szCs w:val="28"/>
        </w:rPr>
        <w:t>o nh</w:t>
      </w:r>
      <w:r w:rsidRPr="00DB001A">
        <w:rPr>
          <w:rFonts w:ascii="Cambria" w:hAnsi="Cambria" w:cs="Cambria"/>
          <w:b/>
          <w:i/>
          <w:iCs/>
          <w:sz w:val="28"/>
          <w:szCs w:val="28"/>
        </w:rPr>
        <w:t>ỏ</w:t>
      </w:r>
      <w:r w:rsidRPr="00DB001A">
        <w:rPr>
          <w:rFonts w:ascii="Book Antiqua" w:hAnsi="Book Antiqua"/>
          <w:b/>
          <w:i/>
          <w:iCs/>
          <w:sz w:val="28"/>
          <w:szCs w:val="28"/>
        </w:rPr>
        <w:t>, d</w:t>
      </w:r>
      <w:r w:rsidRPr="00DB001A">
        <w:rPr>
          <w:rFonts w:ascii="Book Antiqua" w:hAnsi="Book Antiqua" w:cs="Book Antiqua"/>
          <w:b/>
          <w:i/>
          <w:iCs/>
          <w:sz w:val="28"/>
          <w:szCs w:val="28"/>
        </w:rPr>
        <w:t>ã</w:t>
      </w:r>
      <w:r w:rsidRPr="00DB001A">
        <w:rPr>
          <w:rFonts w:ascii="Book Antiqua" w:hAnsi="Book Antiqua"/>
          <w:b/>
          <w:i/>
          <w:iCs/>
          <w:sz w:val="28"/>
          <w:szCs w:val="28"/>
        </w:rPr>
        <w:t xml:space="preserve"> ngo</w:t>
      </w:r>
      <w:r w:rsidRPr="00DB001A">
        <w:rPr>
          <w:rFonts w:ascii="Cambria" w:hAnsi="Cambria" w:cs="Cambria"/>
          <w:b/>
          <w:i/>
          <w:iCs/>
          <w:sz w:val="28"/>
          <w:szCs w:val="28"/>
        </w:rPr>
        <w:t>ạ</w:t>
      </w:r>
      <w:r w:rsidRPr="00DB001A">
        <w:rPr>
          <w:rFonts w:ascii="Book Antiqua" w:hAnsi="Book Antiqua"/>
          <w:b/>
          <w:i/>
          <w:iCs/>
          <w:sz w:val="28"/>
          <w:szCs w:val="28"/>
        </w:rPr>
        <w:t>i trong r</w:t>
      </w:r>
      <w:r w:rsidRPr="00DB001A">
        <w:rPr>
          <w:rFonts w:ascii="Cambria" w:hAnsi="Cambria" w:cs="Cambria"/>
          <w:b/>
          <w:i/>
          <w:iCs/>
          <w:sz w:val="28"/>
          <w:szCs w:val="28"/>
        </w:rPr>
        <w:t>ừ</w:t>
      </w:r>
      <w:r w:rsidRPr="00DB001A">
        <w:rPr>
          <w:rFonts w:ascii="Book Antiqua" w:hAnsi="Book Antiqua"/>
          <w:b/>
          <w:i/>
          <w:iCs/>
          <w:sz w:val="28"/>
          <w:szCs w:val="28"/>
        </w:rPr>
        <w:t>ng</w:t>
      </w:r>
      <w:r w:rsidRPr="00DB001A">
        <w:rPr>
          <w:rFonts w:ascii="Book Antiqua" w:hAnsi="Book Antiqua"/>
          <w:i/>
          <w:iCs/>
          <w:sz w:val="28"/>
          <w:szCs w:val="28"/>
        </w:rPr>
        <w:t xml:space="preserve"> và n</w:t>
      </w:r>
      <w:r w:rsidRPr="00DB001A">
        <w:rPr>
          <w:rFonts w:ascii="Cambria" w:hAnsi="Cambria" w:cs="Cambria"/>
          <w:i/>
          <w:iCs/>
          <w:sz w:val="28"/>
          <w:szCs w:val="28"/>
        </w:rPr>
        <w:t>ế</w:t>
      </w:r>
      <w:r w:rsidRPr="00DB001A">
        <w:rPr>
          <w:rFonts w:ascii="Book Antiqua" w:hAnsi="Book Antiqua"/>
          <w:i/>
          <w:iCs/>
          <w:sz w:val="28"/>
          <w:szCs w:val="28"/>
        </w:rPr>
        <w:t>u may m</w:t>
      </w:r>
      <w:r w:rsidRPr="00DB001A">
        <w:rPr>
          <w:rFonts w:ascii="Cambria" w:hAnsi="Cambria" w:cs="Cambria"/>
          <w:i/>
          <w:iCs/>
          <w:sz w:val="28"/>
          <w:szCs w:val="28"/>
        </w:rPr>
        <w:t>ắ</w:t>
      </w:r>
      <w:r w:rsidRPr="00DB001A">
        <w:rPr>
          <w:rFonts w:ascii="Book Antiqua" w:hAnsi="Book Antiqua"/>
          <w:i/>
          <w:iCs/>
          <w:sz w:val="28"/>
          <w:szCs w:val="28"/>
        </w:rPr>
        <w:t>n b</w:t>
      </w:r>
      <w:r w:rsidRPr="00DB001A">
        <w:rPr>
          <w:rFonts w:ascii="Cambria" w:hAnsi="Cambria" w:cs="Cambria"/>
          <w:i/>
          <w:iCs/>
          <w:sz w:val="28"/>
          <w:szCs w:val="28"/>
        </w:rPr>
        <w:t>ạ</w:t>
      </w:r>
      <w:r w:rsidRPr="00DB001A">
        <w:rPr>
          <w:rFonts w:ascii="Book Antiqua" w:hAnsi="Book Antiqua"/>
          <w:i/>
          <w:iCs/>
          <w:sz w:val="28"/>
          <w:szCs w:val="28"/>
        </w:rPr>
        <w:t>n c</w:t>
      </w:r>
      <w:r w:rsidRPr="00DB001A">
        <w:rPr>
          <w:rFonts w:ascii="Book Antiqua" w:hAnsi="Book Antiqua" w:cs="Book Antiqua"/>
          <w:i/>
          <w:iCs/>
          <w:sz w:val="28"/>
          <w:szCs w:val="28"/>
        </w:rPr>
        <w:t>ó</w:t>
      </w:r>
      <w:r w:rsidRPr="00DB001A">
        <w:rPr>
          <w:rFonts w:ascii="Book Antiqua" w:hAnsi="Book Antiqua"/>
          <w:i/>
          <w:iCs/>
          <w:sz w:val="28"/>
          <w:szCs w:val="28"/>
        </w:rPr>
        <w:t xml:space="preserve"> th</w:t>
      </w:r>
      <w:r w:rsidRPr="00DB001A">
        <w:rPr>
          <w:rFonts w:ascii="Cambria" w:hAnsi="Cambria" w:cs="Cambria"/>
          <w:i/>
          <w:iCs/>
          <w:sz w:val="28"/>
          <w:szCs w:val="28"/>
        </w:rPr>
        <w:t>ể</w:t>
      </w:r>
      <w:r w:rsidRPr="00DB001A">
        <w:rPr>
          <w:rFonts w:ascii="Book Antiqua" w:hAnsi="Book Antiqua"/>
          <w:i/>
          <w:iCs/>
          <w:sz w:val="28"/>
          <w:szCs w:val="28"/>
        </w:rPr>
        <w:t xml:space="preserve"> th</w:t>
      </w:r>
      <w:r w:rsidRPr="00DB001A">
        <w:rPr>
          <w:rFonts w:ascii="Cambria" w:hAnsi="Cambria" w:cs="Cambria"/>
          <w:i/>
          <w:iCs/>
          <w:sz w:val="28"/>
          <w:szCs w:val="28"/>
        </w:rPr>
        <w:t>ấ</w:t>
      </w:r>
      <w:r w:rsidRPr="00DB001A">
        <w:rPr>
          <w:rFonts w:ascii="Book Antiqua" w:hAnsi="Book Antiqua"/>
          <w:i/>
          <w:iCs/>
          <w:sz w:val="28"/>
          <w:szCs w:val="28"/>
        </w:rPr>
        <w:t xml:space="preserve">y </w:t>
      </w:r>
      <w:r w:rsidRPr="00DB001A">
        <w:rPr>
          <w:rFonts w:ascii="Book Antiqua" w:hAnsi="Book Antiqua" w:cs="Book Antiqua"/>
          <w:i/>
          <w:iCs/>
          <w:sz w:val="28"/>
          <w:szCs w:val="28"/>
        </w:rPr>
        <w:t>đ</w:t>
      </w:r>
      <w:r w:rsidRPr="00DB001A">
        <w:rPr>
          <w:rFonts w:ascii="Cambria" w:hAnsi="Cambria" w:cs="Cambria"/>
          <w:i/>
          <w:iCs/>
          <w:sz w:val="28"/>
          <w:szCs w:val="28"/>
        </w:rPr>
        <w:t>ượ</w:t>
      </w:r>
      <w:r w:rsidRPr="00DB001A">
        <w:rPr>
          <w:rFonts w:ascii="Book Antiqua" w:hAnsi="Book Antiqua"/>
          <w:i/>
          <w:iCs/>
          <w:sz w:val="28"/>
          <w:szCs w:val="28"/>
        </w:rPr>
        <w:t>c nh</w:t>
      </w:r>
      <w:r w:rsidRPr="00DB001A">
        <w:rPr>
          <w:rFonts w:ascii="Cambria" w:hAnsi="Cambria" w:cs="Cambria"/>
          <w:i/>
          <w:iCs/>
          <w:sz w:val="28"/>
          <w:szCs w:val="28"/>
        </w:rPr>
        <w:t>ữ</w:t>
      </w:r>
      <w:r w:rsidRPr="00DB001A">
        <w:rPr>
          <w:rFonts w:ascii="Book Antiqua" w:hAnsi="Book Antiqua"/>
          <w:i/>
          <w:iCs/>
          <w:sz w:val="28"/>
          <w:szCs w:val="28"/>
        </w:rPr>
        <w:t xml:space="preserve">ng </w:t>
      </w:r>
      <w:r w:rsidRPr="00DB001A">
        <w:rPr>
          <w:rFonts w:ascii="Book Antiqua" w:hAnsi="Book Antiqua" w:cs="Book Antiqua"/>
          <w:i/>
          <w:iCs/>
          <w:sz w:val="28"/>
          <w:szCs w:val="28"/>
        </w:rPr>
        <w:t>đ</w:t>
      </w:r>
      <w:r w:rsidRPr="00DB001A">
        <w:rPr>
          <w:rFonts w:ascii="Cambria" w:hAnsi="Cambria" w:cs="Cambria"/>
          <w:i/>
          <w:iCs/>
          <w:sz w:val="28"/>
          <w:szCs w:val="28"/>
        </w:rPr>
        <w:t>ộ</w:t>
      </w:r>
      <w:r w:rsidRPr="00DB001A">
        <w:rPr>
          <w:rFonts w:ascii="Book Antiqua" w:hAnsi="Book Antiqua"/>
          <w:i/>
          <w:iCs/>
          <w:sz w:val="28"/>
          <w:szCs w:val="28"/>
        </w:rPr>
        <w:t>ng v</w:t>
      </w:r>
      <w:r w:rsidRPr="00DB001A">
        <w:rPr>
          <w:rFonts w:ascii="Cambria" w:hAnsi="Cambria" w:cs="Cambria"/>
          <w:i/>
          <w:iCs/>
          <w:sz w:val="28"/>
          <w:szCs w:val="28"/>
        </w:rPr>
        <w:t>ậ</w:t>
      </w:r>
      <w:r w:rsidRPr="00DB001A">
        <w:rPr>
          <w:rFonts w:ascii="Book Antiqua" w:hAnsi="Book Antiqua"/>
          <w:i/>
          <w:iCs/>
          <w:sz w:val="28"/>
          <w:szCs w:val="28"/>
        </w:rPr>
        <w:t>t qu</w:t>
      </w:r>
      <w:r w:rsidRPr="00DB001A">
        <w:rPr>
          <w:rFonts w:ascii="Book Antiqua" w:hAnsi="Book Antiqua" w:cs="Book Antiqua"/>
          <w:i/>
          <w:iCs/>
          <w:sz w:val="28"/>
          <w:szCs w:val="28"/>
        </w:rPr>
        <w:t>ý</w:t>
      </w:r>
      <w:r w:rsidRPr="00DB001A">
        <w:rPr>
          <w:rFonts w:ascii="Book Antiqua" w:hAnsi="Book Antiqua"/>
          <w:i/>
          <w:iCs/>
          <w:sz w:val="28"/>
          <w:szCs w:val="28"/>
        </w:rPr>
        <w:t xml:space="preserve"> nh</w:t>
      </w:r>
      <w:r w:rsidRPr="00DB001A">
        <w:rPr>
          <w:rFonts w:ascii="Cambria" w:hAnsi="Cambria" w:cs="Cambria"/>
          <w:i/>
          <w:iCs/>
          <w:sz w:val="28"/>
          <w:szCs w:val="28"/>
        </w:rPr>
        <w:t>ư</w:t>
      </w:r>
      <w:r w:rsidRPr="00DB001A">
        <w:rPr>
          <w:rFonts w:ascii="Book Antiqua" w:hAnsi="Book Antiqua"/>
          <w:i/>
          <w:iCs/>
          <w:sz w:val="28"/>
          <w:szCs w:val="28"/>
        </w:rPr>
        <w:t xml:space="preserve">: </w:t>
      </w:r>
      <w:r w:rsidRPr="00DB001A">
        <w:rPr>
          <w:rFonts w:ascii="Book Antiqua" w:hAnsi="Book Antiqua"/>
          <w:b/>
          <w:i/>
          <w:iCs/>
          <w:sz w:val="28"/>
          <w:szCs w:val="28"/>
        </w:rPr>
        <w:t>Vích, Váo Heo hay “nàng tiên cá dugông”.</w:t>
      </w:r>
      <w:r w:rsidRPr="00DB001A">
        <w:rPr>
          <w:rFonts w:ascii="Book Antiqua" w:hAnsi="Book Antiqua"/>
          <w:i/>
          <w:iCs/>
          <w:sz w:val="28"/>
          <w:szCs w:val="28"/>
        </w:rPr>
        <w:t xml:space="preserve"> Đ</w:t>
      </w:r>
      <w:r w:rsidRPr="00DB001A">
        <w:rPr>
          <w:rFonts w:ascii="Cambria" w:hAnsi="Cambria" w:cs="Cambria"/>
          <w:i/>
          <w:iCs/>
          <w:sz w:val="28"/>
          <w:szCs w:val="28"/>
        </w:rPr>
        <w:t>ế</w:t>
      </w:r>
      <w:r w:rsidRPr="00DB001A">
        <w:rPr>
          <w:rFonts w:ascii="Book Antiqua" w:hAnsi="Book Antiqua"/>
          <w:i/>
          <w:iCs/>
          <w:sz w:val="28"/>
          <w:szCs w:val="28"/>
        </w:rPr>
        <w:t>n th</w:t>
      </w:r>
      <w:r w:rsidRPr="00DB001A">
        <w:rPr>
          <w:rFonts w:ascii="Book Antiqua" w:hAnsi="Book Antiqua" w:cs="Book Antiqua"/>
          <w:i/>
          <w:iCs/>
          <w:sz w:val="28"/>
          <w:szCs w:val="28"/>
        </w:rPr>
        <w:t>ă</w:t>
      </w:r>
      <w:r w:rsidRPr="00DB001A">
        <w:rPr>
          <w:rFonts w:ascii="Book Antiqua" w:hAnsi="Book Antiqua"/>
          <w:i/>
          <w:iCs/>
          <w:sz w:val="28"/>
          <w:szCs w:val="28"/>
        </w:rPr>
        <w:t xml:space="preserve">m </w:t>
      </w:r>
      <w:r w:rsidRPr="00DB001A">
        <w:rPr>
          <w:rFonts w:ascii="Book Antiqua" w:hAnsi="Book Antiqua"/>
          <w:b/>
          <w:i/>
          <w:iCs/>
          <w:sz w:val="28"/>
          <w:szCs w:val="28"/>
        </w:rPr>
        <w:t>Côn Đ</w:t>
      </w:r>
      <w:r w:rsidRPr="00DB001A">
        <w:rPr>
          <w:rFonts w:ascii="Cambria" w:hAnsi="Cambria" w:cs="Cambria"/>
          <w:b/>
          <w:i/>
          <w:iCs/>
          <w:sz w:val="28"/>
          <w:szCs w:val="28"/>
        </w:rPr>
        <w:t>ả</w:t>
      </w:r>
      <w:r w:rsidRPr="00DB001A">
        <w:rPr>
          <w:rFonts w:ascii="Book Antiqua" w:hAnsi="Book Antiqua"/>
          <w:b/>
          <w:i/>
          <w:iCs/>
          <w:sz w:val="28"/>
          <w:szCs w:val="28"/>
        </w:rPr>
        <w:t>o</w:t>
      </w:r>
      <w:r w:rsidRPr="00DB001A">
        <w:rPr>
          <w:rFonts w:ascii="Book Antiqua" w:hAnsi="Book Antiqua"/>
          <w:i/>
          <w:iCs/>
          <w:sz w:val="28"/>
          <w:szCs w:val="28"/>
        </w:rPr>
        <w:t xml:space="preserve"> b</w:t>
      </w:r>
      <w:r w:rsidRPr="00DB001A">
        <w:rPr>
          <w:rFonts w:ascii="Cambria" w:hAnsi="Cambria" w:cs="Cambria"/>
          <w:i/>
          <w:iCs/>
          <w:sz w:val="28"/>
          <w:szCs w:val="28"/>
        </w:rPr>
        <w:t>ạ</w:t>
      </w:r>
      <w:r w:rsidRPr="00DB001A">
        <w:rPr>
          <w:rFonts w:ascii="Book Antiqua" w:hAnsi="Book Antiqua"/>
          <w:i/>
          <w:iCs/>
          <w:sz w:val="28"/>
          <w:szCs w:val="28"/>
        </w:rPr>
        <w:t>n s</w:t>
      </w:r>
      <w:r w:rsidRPr="00DB001A">
        <w:rPr>
          <w:rFonts w:ascii="Cambria" w:hAnsi="Cambria" w:cs="Cambria"/>
          <w:i/>
          <w:iCs/>
          <w:sz w:val="28"/>
          <w:szCs w:val="28"/>
        </w:rPr>
        <w:t>ẽ</w:t>
      </w:r>
      <w:r w:rsidRPr="00DB001A">
        <w:rPr>
          <w:rFonts w:ascii="Book Antiqua" w:hAnsi="Book Antiqua"/>
          <w:i/>
          <w:iCs/>
          <w:sz w:val="28"/>
          <w:szCs w:val="28"/>
        </w:rPr>
        <w:t xml:space="preserve"> ng</w:t>
      </w:r>
      <w:r w:rsidRPr="00DB001A">
        <w:rPr>
          <w:rFonts w:ascii="Cambria" w:hAnsi="Cambria" w:cs="Cambria"/>
          <w:i/>
          <w:iCs/>
          <w:sz w:val="28"/>
          <w:szCs w:val="28"/>
        </w:rPr>
        <w:t>ượ</w:t>
      </w:r>
      <w:r w:rsidRPr="00DB001A">
        <w:rPr>
          <w:rFonts w:ascii="Book Antiqua" w:hAnsi="Book Antiqua"/>
          <w:i/>
          <w:iCs/>
          <w:sz w:val="28"/>
          <w:szCs w:val="28"/>
        </w:rPr>
        <w:t>c d</w:t>
      </w:r>
      <w:r w:rsidRPr="00DB001A">
        <w:rPr>
          <w:rFonts w:ascii="Book Antiqua" w:hAnsi="Book Antiqua" w:cs="Book Antiqua"/>
          <w:i/>
          <w:iCs/>
          <w:sz w:val="28"/>
          <w:szCs w:val="28"/>
        </w:rPr>
        <w:t>ò</w:t>
      </w:r>
      <w:r w:rsidRPr="00DB001A">
        <w:rPr>
          <w:rFonts w:ascii="Book Antiqua" w:hAnsi="Book Antiqua"/>
          <w:i/>
          <w:iCs/>
          <w:sz w:val="28"/>
          <w:szCs w:val="28"/>
        </w:rPr>
        <w:t>ng tr</w:t>
      </w:r>
      <w:r w:rsidRPr="00DB001A">
        <w:rPr>
          <w:rFonts w:ascii="Cambria" w:hAnsi="Cambria" w:cs="Cambria"/>
          <w:i/>
          <w:iCs/>
          <w:sz w:val="28"/>
          <w:szCs w:val="28"/>
        </w:rPr>
        <w:t>ở</w:t>
      </w:r>
      <w:r w:rsidRPr="00DB001A">
        <w:rPr>
          <w:rFonts w:ascii="Book Antiqua" w:hAnsi="Book Antiqua"/>
          <w:i/>
          <w:iCs/>
          <w:sz w:val="28"/>
          <w:szCs w:val="28"/>
        </w:rPr>
        <w:t xml:space="preserve"> v</w:t>
      </w:r>
      <w:r w:rsidRPr="00DB001A">
        <w:rPr>
          <w:rFonts w:ascii="Cambria" w:hAnsi="Cambria" w:cs="Cambria"/>
          <w:i/>
          <w:iCs/>
          <w:sz w:val="28"/>
          <w:szCs w:val="28"/>
        </w:rPr>
        <w:t>ề</w:t>
      </w:r>
      <w:r w:rsidRPr="00DB001A">
        <w:rPr>
          <w:rFonts w:ascii="Book Antiqua" w:hAnsi="Book Antiqua"/>
          <w:i/>
          <w:iCs/>
          <w:sz w:val="28"/>
          <w:szCs w:val="28"/>
        </w:rPr>
        <w:t xml:space="preserve"> v</w:t>
      </w:r>
      <w:r w:rsidRPr="00DB001A">
        <w:rPr>
          <w:rFonts w:ascii="Cambria" w:hAnsi="Cambria" w:cs="Cambria"/>
          <w:i/>
          <w:iCs/>
          <w:sz w:val="28"/>
          <w:szCs w:val="28"/>
        </w:rPr>
        <w:t>ớ</w:t>
      </w:r>
      <w:r w:rsidRPr="00DB001A">
        <w:rPr>
          <w:rFonts w:ascii="Book Antiqua" w:hAnsi="Book Antiqua"/>
          <w:i/>
          <w:iCs/>
          <w:sz w:val="28"/>
          <w:szCs w:val="28"/>
        </w:rPr>
        <w:t>i l</w:t>
      </w:r>
      <w:r w:rsidRPr="00DB001A">
        <w:rPr>
          <w:rFonts w:ascii="Cambria" w:hAnsi="Cambria" w:cs="Cambria"/>
          <w:i/>
          <w:iCs/>
          <w:sz w:val="28"/>
          <w:szCs w:val="28"/>
        </w:rPr>
        <w:t>ị</w:t>
      </w:r>
      <w:r w:rsidRPr="00DB001A">
        <w:rPr>
          <w:rFonts w:ascii="Book Antiqua" w:hAnsi="Book Antiqua"/>
          <w:i/>
          <w:iCs/>
          <w:sz w:val="28"/>
          <w:szCs w:val="28"/>
        </w:rPr>
        <w:t>ch s</w:t>
      </w:r>
      <w:r w:rsidRPr="00DB001A">
        <w:rPr>
          <w:rFonts w:ascii="Cambria" w:hAnsi="Cambria" w:cs="Cambria"/>
          <w:i/>
          <w:iCs/>
          <w:sz w:val="28"/>
          <w:szCs w:val="28"/>
        </w:rPr>
        <w:t>ử</w:t>
      </w:r>
      <w:r w:rsidRPr="00DB001A">
        <w:rPr>
          <w:rFonts w:ascii="Book Antiqua" w:hAnsi="Book Antiqua"/>
          <w:i/>
          <w:iCs/>
          <w:sz w:val="28"/>
          <w:szCs w:val="28"/>
        </w:rPr>
        <w:t xml:space="preserve"> v</w:t>
      </w:r>
      <w:r w:rsidRPr="00DB001A">
        <w:rPr>
          <w:rFonts w:ascii="Book Antiqua" w:hAnsi="Book Antiqua" w:cs="Book Antiqua"/>
          <w:i/>
          <w:iCs/>
          <w:sz w:val="28"/>
          <w:szCs w:val="28"/>
        </w:rPr>
        <w:t>à</w:t>
      </w:r>
      <w:r w:rsidRPr="00DB001A">
        <w:rPr>
          <w:rFonts w:ascii="Book Antiqua" w:hAnsi="Book Antiqua"/>
          <w:i/>
          <w:iCs/>
          <w:sz w:val="28"/>
          <w:szCs w:val="28"/>
        </w:rPr>
        <w:t xml:space="preserve"> x</w:t>
      </w:r>
      <w:r w:rsidRPr="00DB001A">
        <w:rPr>
          <w:rFonts w:ascii="Book Antiqua" w:hAnsi="Book Antiqua" w:cs="Book Antiqua"/>
          <w:i/>
          <w:iCs/>
          <w:sz w:val="28"/>
          <w:szCs w:val="28"/>
        </w:rPr>
        <w:t>ú</w:t>
      </w:r>
      <w:r w:rsidRPr="00DB001A">
        <w:rPr>
          <w:rFonts w:ascii="Book Antiqua" w:hAnsi="Book Antiqua"/>
          <w:i/>
          <w:iCs/>
          <w:sz w:val="28"/>
          <w:szCs w:val="28"/>
        </w:rPr>
        <w:t>c đ</w:t>
      </w:r>
      <w:r w:rsidRPr="00DB001A">
        <w:rPr>
          <w:rFonts w:ascii="Cambria" w:hAnsi="Cambria" w:cs="Cambria"/>
          <w:i/>
          <w:iCs/>
          <w:sz w:val="28"/>
          <w:szCs w:val="28"/>
        </w:rPr>
        <w:t>ộ</w:t>
      </w:r>
      <w:r w:rsidRPr="00DB001A">
        <w:rPr>
          <w:rFonts w:ascii="Book Antiqua" w:hAnsi="Book Antiqua"/>
          <w:i/>
          <w:iCs/>
          <w:sz w:val="28"/>
          <w:szCs w:val="28"/>
        </w:rPr>
        <w:t>ng khi tham quan khung c</w:t>
      </w:r>
      <w:r w:rsidRPr="00DB001A">
        <w:rPr>
          <w:rFonts w:ascii="Cambria" w:hAnsi="Cambria" w:cs="Cambria"/>
          <w:i/>
          <w:iCs/>
          <w:sz w:val="28"/>
          <w:szCs w:val="28"/>
        </w:rPr>
        <w:t>ả</w:t>
      </w:r>
      <w:r w:rsidRPr="00DB001A">
        <w:rPr>
          <w:rFonts w:ascii="Book Antiqua" w:hAnsi="Book Antiqua"/>
          <w:i/>
          <w:iCs/>
          <w:sz w:val="28"/>
          <w:szCs w:val="28"/>
        </w:rPr>
        <w:t>nh nh</w:t>
      </w:r>
      <w:r w:rsidRPr="00DB001A">
        <w:rPr>
          <w:rFonts w:ascii="Cambria" w:hAnsi="Cambria" w:cs="Cambria"/>
          <w:i/>
          <w:iCs/>
          <w:sz w:val="28"/>
          <w:szCs w:val="28"/>
        </w:rPr>
        <w:t>ữ</w:t>
      </w:r>
      <w:r w:rsidRPr="00DB001A">
        <w:rPr>
          <w:rFonts w:ascii="Book Antiqua" w:hAnsi="Book Antiqua"/>
          <w:i/>
          <w:iCs/>
          <w:sz w:val="28"/>
          <w:szCs w:val="28"/>
        </w:rPr>
        <w:t>ng tr</w:t>
      </w:r>
      <w:r w:rsidRPr="00DB001A">
        <w:rPr>
          <w:rFonts w:ascii="Cambria" w:hAnsi="Cambria" w:cs="Cambria"/>
          <w:i/>
          <w:iCs/>
          <w:sz w:val="28"/>
          <w:szCs w:val="28"/>
        </w:rPr>
        <w:t>ạ</w:t>
      </w:r>
      <w:r w:rsidRPr="00DB001A">
        <w:rPr>
          <w:rFonts w:ascii="Book Antiqua" w:hAnsi="Book Antiqua"/>
          <w:i/>
          <w:iCs/>
          <w:sz w:val="28"/>
          <w:szCs w:val="28"/>
        </w:rPr>
        <w:t>i giam kh</w:t>
      </w:r>
      <w:r w:rsidRPr="00DB001A">
        <w:rPr>
          <w:rFonts w:ascii="Cambria" w:hAnsi="Cambria" w:cs="Cambria"/>
          <w:i/>
          <w:iCs/>
          <w:sz w:val="28"/>
          <w:szCs w:val="28"/>
        </w:rPr>
        <w:t>ủ</w:t>
      </w:r>
      <w:r w:rsidRPr="00DB001A">
        <w:rPr>
          <w:rFonts w:ascii="Book Antiqua" w:hAnsi="Book Antiqua"/>
          <w:i/>
          <w:iCs/>
          <w:sz w:val="28"/>
          <w:szCs w:val="28"/>
        </w:rPr>
        <w:t>ng khi</w:t>
      </w:r>
      <w:r w:rsidRPr="00DB001A">
        <w:rPr>
          <w:rFonts w:ascii="Cambria" w:hAnsi="Cambria" w:cs="Cambria"/>
          <w:i/>
          <w:iCs/>
          <w:sz w:val="28"/>
          <w:szCs w:val="28"/>
        </w:rPr>
        <w:t>ế</w:t>
      </w:r>
      <w:r w:rsidRPr="00DB001A">
        <w:rPr>
          <w:rFonts w:ascii="Book Antiqua" w:hAnsi="Book Antiqua"/>
          <w:i/>
          <w:iCs/>
          <w:sz w:val="28"/>
          <w:szCs w:val="28"/>
        </w:rPr>
        <w:t>p n</w:t>
      </w:r>
      <w:r w:rsidRPr="00DB001A">
        <w:rPr>
          <w:rFonts w:ascii="Cambria" w:hAnsi="Cambria" w:cs="Cambria"/>
          <w:i/>
          <w:iCs/>
          <w:sz w:val="28"/>
          <w:szCs w:val="28"/>
        </w:rPr>
        <w:t>ơ</w:t>
      </w:r>
      <w:r w:rsidRPr="00DB001A">
        <w:rPr>
          <w:rFonts w:ascii="Book Antiqua" w:hAnsi="Book Antiqua"/>
          <w:i/>
          <w:iCs/>
          <w:sz w:val="28"/>
          <w:szCs w:val="28"/>
        </w:rPr>
        <w:t>i giam gi</w:t>
      </w:r>
      <w:r w:rsidRPr="00DB001A">
        <w:rPr>
          <w:rFonts w:ascii="Cambria" w:hAnsi="Cambria" w:cs="Cambria"/>
          <w:i/>
          <w:iCs/>
          <w:sz w:val="28"/>
          <w:szCs w:val="28"/>
        </w:rPr>
        <w:t>ữ</w:t>
      </w:r>
      <w:r w:rsidRPr="00DB001A">
        <w:rPr>
          <w:rFonts w:ascii="Book Antiqua" w:hAnsi="Book Antiqua"/>
          <w:i/>
          <w:iCs/>
          <w:sz w:val="28"/>
          <w:szCs w:val="28"/>
        </w:rPr>
        <w:t xml:space="preserve"> nh</w:t>
      </w:r>
      <w:r w:rsidRPr="00DB001A">
        <w:rPr>
          <w:rFonts w:ascii="Cambria" w:hAnsi="Cambria" w:cs="Cambria"/>
          <w:i/>
          <w:iCs/>
          <w:sz w:val="28"/>
          <w:szCs w:val="28"/>
        </w:rPr>
        <w:t>ữ</w:t>
      </w:r>
      <w:r w:rsidRPr="00DB001A">
        <w:rPr>
          <w:rFonts w:ascii="Book Antiqua" w:hAnsi="Book Antiqua"/>
          <w:i/>
          <w:iCs/>
          <w:sz w:val="28"/>
          <w:szCs w:val="28"/>
        </w:rPr>
        <w:t>ng nh</w:t>
      </w:r>
      <w:r w:rsidRPr="00DB001A">
        <w:rPr>
          <w:rFonts w:ascii="Book Antiqua" w:hAnsi="Book Antiqua" w:cs="Book Antiqua"/>
          <w:i/>
          <w:iCs/>
          <w:sz w:val="28"/>
          <w:szCs w:val="28"/>
        </w:rPr>
        <w:t>à</w:t>
      </w:r>
      <w:r w:rsidRPr="00DB001A">
        <w:rPr>
          <w:rFonts w:ascii="Book Antiqua" w:hAnsi="Book Antiqua"/>
          <w:i/>
          <w:iCs/>
          <w:sz w:val="28"/>
          <w:szCs w:val="28"/>
        </w:rPr>
        <w:t xml:space="preserve"> </w:t>
      </w:r>
      <w:r w:rsidRPr="00DB001A">
        <w:rPr>
          <w:rFonts w:ascii="Book Antiqua" w:hAnsi="Book Antiqua"/>
          <w:b/>
          <w:i/>
          <w:iCs/>
          <w:sz w:val="28"/>
          <w:szCs w:val="28"/>
        </w:rPr>
        <w:t>Cách M</w:t>
      </w:r>
      <w:r w:rsidRPr="00DB001A">
        <w:rPr>
          <w:rFonts w:ascii="Cambria" w:hAnsi="Cambria" w:cs="Cambria"/>
          <w:b/>
          <w:i/>
          <w:iCs/>
          <w:sz w:val="28"/>
          <w:szCs w:val="28"/>
        </w:rPr>
        <w:t>ạ</w:t>
      </w:r>
      <w:r w:rsidRPr="00DB001A">
        <w:rPr>
          <w:rFonts w:ascii="Book Antiqua" w:hAnsi="Book Antiqua"/>
          <w:b/>
          <w:i/>
          <w:iCs/>
          <w:sz w:val="28"/>
          <w:szCs w:val="28"/>
        </w:rPr>
        <w:t>ng Vi</w:t>
      </w:r>
      <w:r w:rsidRPr="00DB001A">
        <w:rPr>
          <w:rFonts w:ascii="Cambria" w:hAnsi="Cambria" w:cs="Cambria"/>
          <w:b/>
          <w:i/>
          <w:iCs/>
          <w:sz w:val="28"/>
          <w:szCs w:val="28"/>
        </w:rPr>
        <w:t>ệ</w:t>
      </w:r>
      <w:r w:rsidRPr="00DB001A">
        <w:rPr>
          <w:rFonts w:ascii="Book Antiqua" w:hAnsi="Book Antiqua"/>
          <w:b/>
          <w:i/>
          <w:iCs/>
          <w:sz w:val="28"/>
          <w:szCs w:val="28"/>
        </w:rPr>
        <w:t>t Nam</w:t>
      </w:r>
      <w:r w:rsidRPr="00DB001A">
        <w:rPr>
          <w:rFonts w:ascii="Book Antiqua" w:hAnsi="Book Antiqua"/>
          <w:i/>
          <w:iCs/>
          <w:sz w:val="28"/>
          <w:szCs w:val="28"/>
        </w:rPr>
        <w:t xml:space="preserve"> nh</w:t>
      </w:r>
      <w:r w:rsidRPr="00DB001A">
        <w:rPr>
          <w:rFonts w:ascii="Cambria" w:hAnsi="Cambria" w:cs="Cambria"/>
          <w:i/>
          <w:iCs/>
          <w:sz w:val="28"/>
          <w:szCs w:val="28"/>
        </w:rPr>
        <w:t>ư</w:t>
      </w:r>
      <w:r w:rsidRPr="00DB001A">
        <w:rPr>
          <w:rFonts w:ascii="Book Antiqua" w:hAnsi="Book Antiqua"/>
          <w:i/>
          <w:iCs/>
          <w:sz w:val="28"/>
          <w:szCs w:val="28"/>
        </w:rPr>
        <w:t xml:space="preserve">: </w:t>
      </w:r>
      <w:r w:rsidRPr="00DB001A">
        <w:rPr>
          <w:rFonts w:ascii="Book Antiqua" w:hAnsi="Book Antiqua"/>
          <w:b/>
          <w:i/>
          <w:iCs/>
          <w:sz w:val="28"/>
          <w:szCs w:val="28"/>
        </w:rPr>
        <w:t>Tôn Đ</w:t>
      </w:r>
      <w:r w:rsidRPr="00DB001A">
        <w:rPr>
          <w:rFonts w:ascii="Cambria" w:hAnsi="Cambria" w:cs="Cambria"/>
          <w:b/>
          <w:i/>
          <w:iCs/>
          <w:sz w:val="28"/>
          <w:szCs w:val="28"/>
        </w:rPr>
        <w:t>ứ</w:t>
      </w:r>
      <w:r w:rsidRPr="00DB001A">
        <w:rPr>
          <w:rFonts w:ascii="Book Antiqua" w:hAnsi="Book Antiqua"/>
          <w:b/>
          <w:i/>
          <w:iCs/>
          <w:sz w:val="28"/>
          <w:szCs w:val="28"/>
        </w:rPr>
        <w:t>c Th</w:t>
      </w:r>
      <w:r w:rsidRPr="00DB001A">
        <w:rPr>
          <w:rFonts w:ascii="Cambria" w:hAnsi="Cambria" w:cs="Cambria"/>
          <w:b/>
          <w:i/>
          <w:iCs/>
          <w:sz w:val="28"/>
          <w:szCs w:val="28"/>
        </w:rPr>
        <w:t>ắ</w:t>
      </w:r>
      <w:r w:rsidRPr="00DB001A">
        <w:rPr>
          <w:rFonts w:ascii="Book Antiqua" w:hAnsi="Book Antiqua"/>
          <w:b/>
          <w:i/>
          <w:iCs/>
          <w:sz w:val="28"/>
          <w:szCs w:val="28"/>
        </w:rPr>
        <w:t>ng, L</w:t>
      </w:r>
      <w:r w:rsidRPr="00DB001A">
        <w:rPr>
          <w:rFonts w:ascii="Book Antiqua" w:hAnsi="Book Antiqua" w:cs="Book Antiqua"/>
          <w:b/>
          <w:i/>
          <w:iCs/>
          <w:sz w:val="28"/>
          <w:szCs w:val="28"/>
        </w:rPr>
        <w:t>ê</w:t>
      </w:r>
      <w:r w:rsidRPr="00DB001A">
        <w:rPr>
          <w:rFonts w:ascii="Book Antiqua" w:hAnsi="Book Antiqua"/>
          <w:b/>
          <w:i/>
          <w:iCs/>
          <w:sz w:val="28"/>
          <w:szCs w:val="28"/>
        </w:rPr>
        <w:t xml:space="preserve"> Du</w:t>
      </w:r>
      <w:r w:rsidRPr="00DB001A">
        <w:rPr>
          <w:rFonts w:ascii="Cambria" w:hAnsi="Cambria" w:cs="Cambria"/>
          <w:b/>
          <w:i/>
          <w:iCs/>
          <w:sz w:val="28"/>
          <w:szCs w:val="28"/>
        </w:rPr>
        <w:t>ẩ</w:t>
      </w:r>
      <w:r w:rsidRPr="00DB001A">
        <w:rPr>
          <w:rFonts w:ascii="Book Antiqua" w:hAnsi="Book Antiqua"/>
          <w:b/>
          <w:i/>
          <w:iCs/>
          <w:sz w:val="28"/>
          <w:szCs w:val="28"/>
        </w:rPr>
        <w:t>n, Ph</w:t>
      </w:r>
      <w:r w:rsidRPr="00DB001A">
        <w:rPr>
          <w:rFonts w:ascii="Cambria" w:hAnsi="Cambria" w:cs="Cambria"/>
          <w:b/>
          <w:i/>
          <w:iCs/>
          <w:sz w:val="28"/>
          <w:szCs w:val="28"/>
        </w:rPr>
        <w:t>ạ</w:t>
      </w:r>
      <w:r w:rsidRPr="00DB001A">
        <w:rPr>
          <w:rFonts w:ascii="Book Antiqua" w:hAnsi="Book Antiqua"/>
          <w:b/>
          <w:i/>
          <w:iCs/>
          <w:sz w:val="28"/>
          <w:szCs w:val="28"/>
        </w:rPr>
        <w:t>m V</w:t>
      </w:r>
      <w:r w:rsidRPr="00DB001A">
        <w:rPr>
          <w:rFonts w:ascii="Book Antiqua" w:hAnsi="Book Antiqua" w:cs="Book Antiqua"/>
          <w:b/>
          <w:i/>
          <w:iCs/>
          <w:sz w:val="28"/>
          <w:szCs w:val="28"/>
        </w:rPr>
        <w:t>ă</w:t>
      </w:r>
      <w:r w:rsidRPr="00DB001A">
        <w:rPr>
          <w:rFonts w:ascii="Book Antiqua" w:hAnsi="Book Antiqua"/>
          <w:b/>
          <w:i/>
          <w:iCs/>
          <w:sz w:val="28"/>
          <w:szCs w:val="28"/>
        </w:rPr>
        <w:t xml:space="preserve">n </w:t>
      </w:r>
      <w:r w:rsidRPr="00DB001A">
        <w:rPr>
          <w:rFonts w:ascii="Book Antiqua" w:hAnsi="Book Antiqua" w:cs="Book Antiqua"/>
          <w:b/>
          <w:i/>
          <w:iCs/>
          <w:sz w:val="28"/>
          <w:szCs w:val="28"/>
        </w:rPr>
        <w:t>Đ</w:t>
      </w:r>
      <w:r w:rsidRPr="00DB001A">
        <w:rPr>
          <w:rFonts w:ascii="Cambria" w:hAnsi="Cambria" w:cs="Cambria"/>
          <w:b/>
          <w:i/>
          <w:iCs/>
          <w:sz w:val="28"/>
          <w:szCs w:val="28"/>
        </w:rPr>
        <w:t>ồ</w:t>
      </w:r>
      <w:r w:rsidRPr="00DB001A">
        <w:rPr>
          <w:rFonts w:ascii="Book Antiqua" w:hAnsi="Book Antiqua"/>
          <w:b/>
          <w:i/>
          <w:iCs/>
          <w:sz w:val="28"/>
          <w:szCs w:val="28"/>
        </w:rPr>
        <w:t>ng, Nguy</w:t>
      </w:r>
      <w:r w:rsidRPr="00DB001A">
        <w:rPr>
          <w:rFonts w:ascii="Cambria" w:hAnsi="Cambria" w:cs="Cambria"/>
          <w:b/>
          <w:i/>
          <w:iCs/>
          <w:sz w:val="28"/>
          <w:szCs w:val="28"/>
        </w:rPr>
        <w:t>ễ</w:t>
      </w:r>
      <w:r w:rsidRPr="00DB001A">
        <w:rPr>
          <w:rFonts w:ascii="Book Antiqua" w:hAnsi="Book Antiqua"/>
          <w:b/>
          <w:i/>
          <w:iCs/>
          <w:sz w:val="28"/>
          <w:szCs w:val="28"/>
        </w:rPr>
        <w:t>n V</w:t>
      </w:r>
      <w:r w:rsidRPr="00DB001A">
        <w:rPr>
          <w:rFonts w:ascii="Book Antiqua" w:hAnsi="Book Antiqua" w:cs="Book Antiqua"/>
          <w:b/>
          <w:i/>
          <w:iCs/>
          <w:sz w:val="28"/>
          <w:szCs w:val="28"/>
        </w:rPr>
        <w:t>ă</w:t>
      </w:r>
      <w:r w:rsidRPr="00DB001A">
        <w:rPr>
          <w:rFonts w:ascii="Book Antiqua" w:hAnsi="Book Antiqua"/>
          <w:b/>
          <w:i/>
          <w:iCs/>
          <w:sz w:val="28"/>
          <w:szCs w:val="28"/>
        </w:rPr>
        <w:t>n Linh v</w:t>
      </w:r>
      <w:r w:rsidRPr="00DB001A">
        <w:rPr>
          <w:rFonts w:ascii="Book Antiqua" w:hAnsi="Book Antiqua" w:cs="Book Antiqua"/>
          <w:b/>
          <w:i/>
          <w:iCs/>
          <w:sz w:val="28"/>
          <w:szCs w:val="28"/>
        </w:rPr>
        <w:t>à</w:t>
      </w:r>
      <w:r w:rsidRPr="00DB001A">
        <w:rPr>
          <w:rFonts w:ascii="Book Antiqua" w:hAnsi="Book Antiqua"/>
          <w:b/>
          <w:i/>
          <w:iCs/>
          <w:sz w:val="28"/>
          <w:szCs w:val="28"/>
        </w:rPr>
        <w:t xml:space="preserve"> nhi</w:t>
      </w:r>
      <w:r w:rsidRPr="00DB001A">
        <w:rPr>
          <w:rFonts w:ascii="Cambria" w:hAnsi="Cambria" w:cs="Cambria"/>
          <w:b/>
          <w:i/>
          <w:iCs/>
          <w:sz w:val="28"/>
          <w:szCs w:val="28"/>
        </w:rPr>
        <w:t>ề</w:t>
      </w:r>
      <w:r w:rsidRPr="00DB001A">
        <w:rPr>
          <w:rFonts w:ascii="Book Antiqua" w:hAnsi="Book Antiqua"/>
          <w:b/>
          <w:i/>
          <w:iCs/>
          <w:sz w:val="28"/>
          <w:szCs w:val="28"/>
        </w:rPr>
        <w:t>u chi</w:t>
      </w:r>
      <w:r w:rsidRPr="00DB001A">
        <w:rPr>
          <w:rFonts w:ascii="Cambria" w:hAnsi="Cambria" w:cs="Cambria"/>
          <w:b/>
          <w:i/>
          <w:iCs/>
          <w:sz w:val="28"/>
          <w:szCs w:val="28"/>
        </w:rPr>
        <w:t>ế</w:t>
      </w:r>
      <w:r w:rsidRPr="00DB001A">
        <w:rPr>
          <w:rFonts w:ascii="Book Antiqua" w:hAnsi="Book Antiqua"/>
          <w:b/>
          <w:i/>
          <w:iCs/>
          <w:sz w:val="28"/>
          <w:szCs w:val="28"/>
        </w:rPr>
        <w:t>n s</w:t>
      </w:r>
      <w:r w:rsidRPr="00DB001A">
        <w:rPr>
          <w:rFonts w:ascii="Book Antiqua" w:hAnsi="Book Antiqua" w:cs="Book Antiqua"/>
          <w:b/>
          <w:i/>
          <w:iCs/>
          <w:sz w:val="28"/>
          <w:szCs w:val="28"/>
        </w:rPr>
        <w:t>ĩ</w:t>
      </w:r>
      <w:r w:rsidRPr="00DB001A">
        <w:rPr>
          <w:rFonts w:ascii="Book Antiqua" w:hAnsi="Book Antiqua"/>
          <w:b/>
          <w:i/>
          <w:iCs/>
          <w:sz w:val="28"/>
          <w:szCs w:val="28"/>
        </w:rPr>
        <w:t xml:space="preserve"> khác,…</w:t>
      </w:r>
    </w:p>
    <w:p w14:paraId="4D8779EA" w14:textId="77777777" w:rsidR="00101E4C" w:rsidRPr="00ED536C" w:rsidRDefault="00101E4C" w:rsidP="0048518D">
      <w:pPr>
        <w:tabs>
          <w:tab w:val="left" w:pos="11610"/>
        </w:tabs>
        <w:spacing w:line="400" w:lineRule="atLeast"/>
        <w:jc w:val="center"/>
        <w:rPr>
          <w:rFonts w:ascii="Book Antiqua" w:hAnsi="Book Antiqua"/>
          <w:b/>
          <w:sz w:val="26"/>
          <w:szCs w:val="26"/>
          <w:highlight w:val="magenta"/>
          <w:u w:val="single"/>
          <w:lang w:val="fr-FR"/>
        </w:rPr>
      </w:pPr>
    </w:p>
    <w:p w14:paraId="615CF6B3" w14:textId="7013CF34" w:rsidR="00101E4C" w:rsidRPr="00061CBF" w:rsidRDefault="00101E4C" w:rsidP="0048518D">
      <w:pPr>
        <w:tabs>
          <w:tab w:val="left" w:pos="11610"/>
        </w:tabs>
        <w:spacing w:line="360" w:lineRule="auto"/>
        <w:rPr>
          <w:rFonts w:ascii="Cambria" w:hAnsi="Cambria"/>
          <w:b/>
          <w:bCs/>
          <w:color w:val="FF0000"/>
          <w:sz w:val="28"/>
          <w:szCs w:val="28"/>
          <w:u w:val="single"/>
        </w:rPr>
      </w:pPr>
      <w:r>
        <w:rPr>
          <w:noProof/>
        </w:rPr>
        <w:drawing>
          <wp:anchor distT="0" distB="0" distL="114300" distR="114300" simplePos="0" relativeHeight="251660800" behindDoc="1" locked="0" layoutInCell="1" allowOverlap="1" wp14:anchorId="7E634A3F" wp14:editId="2813B90D">
            <wp:simplePos x="0" y="0"/>
            <wp:positionH relativeFrom="column">
              <wp:posOffset>2882265</wp:posOffset>
            </wp:positionH>
            <wp:positionV relativeFrom="line">
              <wp:posOffset>207010</wp:posOffset>
            </wp:positionV>
            <wp:extent cx="1533525" cy="1893570"/>
            <wp:effectExtent l="0" t="0" r="66675" b="49530"/>
            <wp:wrapTight wrapText="bothSides">
              <wp:wrapPolygon edited="0">
                <wp:start x="0" y="0"/>
                <wp:lineTo x="0" y="21513"/>
                <wp:lineTo x="537" y="22165"/>
                <wp:lineTo x="22539" y="22165"/>
                <wp:lineTo x="22539" y="869"/>
                <wp:lineTo x="220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189357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4671120F" w14:textId="32F6961C" w:rsidR="00101E4C" w:rsidRDefault="00101E4C" w:rsidP="0048518D">
      <w:pPr>
        <w:tabs>
          <w:tab w:val="left" w:pos="11610"/>
        </w:tabs>
        <w:spacing w:line="276" w:lineRule="auto"/>
        <w:jc w:val="both"/>
        <w:rPr>
          <w:rFonts w:ascii="Cambria" w:hAnsi="Cambria"/>
          <w:sz w:val="28"/>
          <w:szCs w:val="28"/>
        </w:rPr>
      </w:pPr>
      <w:r>
        <w:rPr>
          <w:rFonts w:ascii="Cambria" w:hAnsi="Cambria"/>
          <w:b/>
          <w:bCs/>
          <w:noProof/>
          <w:color w:val="FF0000"/>
          <w:sz w:val="28"/>
          <w:szCs w:val="28"/>
          <w:u w:val="single"/>
        </w:rPr>
        <w:drawing>
          <wp:anchor distT="0" distB="0" distL="114300" distR="114300" simplePos="0" relativeHeight="251655680" behindDoc="1" locked="0" layoutInCell="1" allowOverlap="1" wp14:anchorId="4224472D" wp14:editId="17AEEA90">
            <wp:simplePos x="0" y="0"/>
            <wp:positionH relativeFrom="column">
              <wp:posOffset>2314575</wp:posOffset>
            </wp:positionH>
            <wp:positionV relativeFrom="paragraph">
              <wp:posOffset>85725</wp:posOffset>
            </wp:positionV>
            <wp:extent cx="2038350" cy="1524000"/>
            <wp:effectExtent l="0" t="0" r="0" b="0"/>
            <wp:wrapTight wrapText="bothSides">
              <wp:wrapPolygon edited="0">
                <wp:start x="0" y="0"/>
                <wp:lineTo x="0" y="21330"/>
                <wp:lineTo x="21398" y="21330"/>
                <wp:lineTo x="21398" y="0"/>
                <wp:lineTo x="0" y="0"/>
              </wp:wrapPolygon>
            </wp:wrapTight>
            <wp:docPr id="9" name="Picture 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Ã¬nh áº£nh cÃ³ liÃªn quan"/>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7ACEABE7" w14:textId="77777777" w:rsidR="00101E4C" w:rsidRDefault="00101E4C" w:rsidP="0048518D">
      <w:pPr>
        <w:tabs>
          <w:tab w:val="left" w:pos="11610"/>
        </w:tabs>
        <w:spacing w:line="276" w:lineRule="auto"/>
        <w:jc w:val="both"/>
        <w:rPr>
          <w:rFonts w:ascii="Cambria" w:hAnsi="Cambria"/>
          <w:sz w:val="28"/>
          <w:szCs w:val="28"/>
        </w:rPr>
      </w:pPr>
    </w:p>
    <w:p w14:paraId="65A5B0AE" w14:textId="77777777" w:rsidR="00101E4C" w:rsidRDefault="00101E4C" w:rsidP="0048518D">
      <w:pPr>
        <w:tabs>
          <w:tab w:val="left" w:pos="11610"/>
        </w:tabs>
        <w:spacing w:line="276" w:lineRule="auto"/>
        <w:jc w:val="both"/>
        <w:rPr>
          <w:rFonts w:ascii="Cambria" w:hAnsi="Cambria"/>
          <w:sz w:val="28"/>
          <w:szCs w:val="28"/>
        </w:rPr>
      </w:pPr>
    </w:p>
    <w:p w14:paraId="2077F57B" w14:textId="77777777" w:rsidR="00101E4C" w:rsidRDefault="00101E4C" w:rsidP="0048518D">
      <w:pPr>
        <w:tabs>
          <w:tab w:val="left" w:pos="11610"/>
        </w:tabs>
        <w:spacing w:line="276" w:lineRule="auto"/>
        <w:jc w:val="both"/>
        <w:rPr>
          <w:rFonts w:ascii="Cambria" w:hAnsi="Cambria"/>
          <w:sz w:val="28"/>
          <w:szCs w:val="28"/>
        </w:rPr>
      </w:pPr>
    </w:p>
    <w:p w14:paraId="3511233C" w14:textId="77777777" w:rsidR="00101E4C" w:rsidRDefault="00101E4C" w:rsidP="0048518D">
      <w:pPr>
        <w:tabs>
          <w:tab w:val="left" w:pos="11610"/>
        </w:tabs>
        <w:spacing w:line="276" w:lineRule="auto"/>
        <w:jc w:val="both"/>
        <w:rPr>
          <w:rFonts w:ascii="Cambria" w:hAnsi="Cambria"/>
          <w:sz w:val="28"/>
          <w:szCs w:val="28"/>
        </w:rPr>
      </w:pPr>
    </w:p>
    <w:p w14:paraId="6D818D6F" w14:textId="77777777" w:rsidR="00101E4C" w:rsidRDefault="00101E4C" w:rsidP="0048518D">
      <w:pPr>
        <w:tabs>
          <w:tab w:val="left" w:pos="11610"/>
        </w:tabs>
        <w:spacing w:line="276" w:lineRule="auto"/>
        <w:jc w:val="both"/>
        <w:rPr>
          <w:rFonts w:ascii="Cambria" w:hAnsi="Cambria"/>
          <w:sz w:val="28"/>
          <w:szCs w:val="28"/>
        </w:rPr>
      </w:pPr>
    </w:p>
    <w:p w14:paraId="1E1BD6F5" w14:textId="77777777" w:rsidR="00101E4C" w:rsidRDefault="00101E4C" w:rsidP="0048518D">
      <w:pPr>
        <w:tabs>
          <w:tab w:val="left" w:pos="11610"/>
        </w:tabs>
        <w:spacing w:line="276" w:lineRule="auto"/>
        <w:jc w:val="both"/>
        <w:rPr>
          <w:rFonts w:ascii="Cambria" w:hAnsi="Cambria"/>
          <w:sz w:val="28"/>
          <w:szCs w:val="28"/>
        </w:rPr>
      </w:pPr>
    </w:p>
    <w:p w14:paraId="2D1243C1" w14:textId="77777777" w:rsidR="00101E4C" w:rsidRDefault="00101E4C" w:rsidP="0048518D">
      <w:pPr>
        <w:tabs>
          <w:tab w:val="left" w:pos="11610"/>
        </w:tabs>
        <w:spacing w:line="276" w:lineRule="auto"/>
        <w:jc w:val="both"/>
        <w:rPr>
          <w:rFonts w:ascii="Cambria" w:hAnsi="Cambria"/>
          <w:sz w:val="28"/>
          <w:szCs w:val="28"/>
        </w:rPr>
      </w:pPr>
    </w:p>
    <w:p w14:paraId="30BE1948" w14:textId="0E13F994" w:rsidR="00101E4C" w:rsidRDefault="00101E4C" w:rsidP="0048518D">
      <w:pPr>
        <w:tabs>
          <w:tab w:val="left" w:pos="11610"/>
        </w:tabs>
        <w:spacing w:line="276" w:lineRule="auto"/>
        <w:jc w:val="both"/>
        <w:rPr>
          <w:rFonts w:ascii="Cambria" w:hAnsi="Cambria"/>
          <w:sz w:val="28"/>
          <w:szCs w:val="28"/>
        </w:rPr>
      </w:pPr>
      <w:r>
        <w:rPr>
          <w:noProof/>
        </w:rPr>
        <w:drawing>
          <wp:anchor distT="0" distB="0" distL="114300" distR="114300" simplePos="0" relativeHeight="251661824" behindDoc="1" locked="0" layoutInCell="1" allowOverlap="1" wp14:anchorId="04CB5F98" wp14:editId="2C694AB0">
            <wp:simplePos x="0" y="0"/>
            <wp:positionH relativeFrom="column">
              <wp:posOffset>4016375</wp:posOffset>
            </wp:positionH>
            <wp:positionV relativeFrom="line">
              <wp:posOffset>208280</wp:posOffset>
            </wp:positionV>
            <wp:extent cx="2091055" cy="1569085"/>
            <wp:effectExtent l="0" t="0" r="61595" b="50165"/>
            <wp:wrapTight wrapText="bothSides">
              <wp:wrapPolygon edited="0">
                <wp:start x="0" y="0"/>
                <wp:lineTo x="0" y="21504"/>
                <wp:lineTo x="394" y="22291"/>
                <wp:lineTo x="22236" y="22291"/>
                <wp:lineTo x="22236" y="1049"/>
                <wp:lineTo x="218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lum bright="20000" contrast="20000"/>
                      <a:extLst>
                        <a:ext uri="{28A0092B-C50C-407E-A947-70E740481C1C}">
                          <a14:useLocalDpi xmlns:a14="http://schemas.microsoft.com/office/drawing/2010/main" val="0"/>
                        </a:ext>
                      </a:extLst>
                    </a:blip>
                    <a:srcRect/>
                    <a:stretch>
                      <a:fillRect/>
                    </a:stretch>
                  </pic:blipFill>
                  <pic:spPr bwMode="auto">
                    <a:xfrm>
                      <a:off x="0" y="0"/>
                      <a:ext cx="2091055" cy="1569085"/>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rFonts w:ascii="Cambria" w:hAnsi="Cambria"/>
          <w:b/>
          <w:bCs/>
          <w:noProof/>
          <w:color w:val="FF0000"/>
          <w:sz w:val="28"/>
          <w:szCs w:val="28"/>
          <w:u w:val="single"/>
        </w:rPr>
        <w:drawing>
          <wp:anchor distT="0" distB="0" distL="114300" distR="114300" simplePos="0" relativeHeight="251656704" behindDoc="1" locked="0" layoutInCell="1" allowOverlap="1" wp14:anchorId="091F0052" wp14:editId="5E631A80">
            <wp:simplePos x="0" y="0"/>
            <wp:positionH relativeFrom="column">
              <wp:posOffset>836930</wp:posOffset>
            </wp:positionH>
            <wp:positionV relativeFrom="paragraph">
              <wp:posOffset>130175</wp:posOffset>
            </wp:positionV>
            <wp:extent cx="2409825" cy="1606550"/>
            <wp:effectExtent l="0" t="0" r="0" b="0"/>
            <wp:wrapTight wrapText="bothSides">
              <wp:wrapPolygon edited="0">
                <wp:start x="0" y="0"/>
                <wp:lineTo x="0" y="21515"/>
                <wp:lineTo x="21515" y="21515"/>
                <wp:lineTo x="21515" y="0"/>
                <wp:lineTo x="0" y="0"/>
              </wp:wrapPolygon>
            </wp:wrapTight>
            <wp:docPr id="7" name="Picture 7" descr="Káº¿t quáº£ hÃ¬nh áº£nh cho cÃ´n Äáº£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áº¿t quáº£ hÃ¬nh áº£nh cho cÃ´n Äáº£o"/>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409825" cy="160655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07DCB4A7" w14:textId="77777777" w:rsidR="00101E4C" w:rsidRDefault="00101E4C" w:rsidP="0048518D">
      <w:pPr>
        <w:tabs>
          <w:tab w:val="left" w:pos="11610"/>
        </w:tabs>
        <w:spacing w:line="276" w:lineRule="auto"/>
        <w:jc w:val="both"/>
        <w:rPr>
          <w:rFonts w:ascii="Cambria" w:hAnsi="Cambria"/>
          <w:sz w:val="28"/>
          <w:szCs w:val="28"/>
        </w:rPr>
      </w:pPr>
    </w:p>
    <w:p w14:paraId="390B27CF" w14:textId="77777777" w:rsidR="00101E4C" w:rsidRDefault="00101E4C" w:rsidP="0048518D">
      <w:pPr>
        <w:tabs>
          <w:tab w:val="left" w:pos="11610"/>
        </w:tabs>
        <w:spacing w:line="276" w:lineRule="auto"/>
        <w:jc w:val="both"/>
        <w:rPr>
          <w:rFonts w:ascii="Cambria" w:hAnsi="Cambria"/>
          <w:sz w:val="28"/>
          <w:szCs w:val="28"/>
        </w:rPr>
      </w:pPr>
    </w:p>
    <w:p w14:paraId="7C03126D" w14:textId="77777777" w:rsidR="00101E4C" w:rsidRDefault="00101E4C" w:rsidP="0048518D">
      <w:pPr>
        <w:tabs>
          <w:tab w:val="left" w:pos="11610"/>
        </w:tabs>
        <w:spacing w:line="276" w:lineRule="auto"/>
        <w:jc w:val="both"/>
        <w:rPr>
          <w:rFonts w:ascii="Cambria" w:hAnsi="Cambria"/>
          <w:sz w:val="28"/>
          <w:szCs w:val="28"/>
        </w:rPr>
      </w:pPr>
    </w:p>
    <w:p w14:paraId="1CE6E4D3" w14:textId="77777777" w:rsidR="00101E4C" w:rsidRDefault="00101E4C" w:rsidP="0048518D">
      <w:pPr>
        <w:tabs>
          <w:tab w:val="left" w:pos="11610"/>
        </w:tabs>
        <w:spacing w:line="276" w:lineRule="auto"/>
        <w:jc w:val="both"/>
        <w:rPr>
          <w:rFonts w:ascii="Cambria" w:hAnsi="Cambria"/>
          <w:sz w:val="28"/>
          <w:szCs w:val="28"/>
        </w:rPr>
      </w:pPr>
    </w:p>
    <w:p w14:paraId="60E524A1" w14:textId="77777777" w:rsidR="00101E4C" w:rsidRDefault="00101E4C" w:rsidP="0048518D">
      <w:pPr>
        <w:tabs>
          <w:tab w:val="left" w:pos="11610"/>
        </w:tabs>
        <w:spacing w:line="276" w:lineRule="auto"/>
        <w:jc w:val="both"/>
        <w:rPr>
          <w:rFonts w:ascii="Cambria" w:hAnsi="Cambria"/>
          <w:sz w:val="28"/>
          <w:szCs w:val="28"/>
        </w:rPr>
      </w:pPr>
    </w:p>
    <w:p w14:paraId="51BB143F" w14:textId="3275D91F" w:rsidR="00101E4C" w:rsidRDefault="00101E4C" w:rsidP="0048518D">
      <w:pPr>
        <w:tabs>
          <w:tab w:val="left" w:pos="11610"/>
        </w:tabs>
        <w:spacing w:line="276" w:lineRule="auto"/>
        <w:jc w:val="both"/>
        <w:rPr>
          <w:rFonts w:ascii="Cambria" w:hAnsi="Cambria"/>
          <w:sz w:val="28"/>
          <w:szCs w:val="28"/>
        </w:rPr>
      </w:pPr>
    </w:p>
    <w:p w14:paraId="6E17463D" w14:textId="0DEE730C" w:rsidR="00101E4C" w:rsidRDefault="00101E4C" w:rsidP="0048518D">
      <w:pPr>
        <w:tabs>
          <w:tab w:val="left" w:pos="11610"/>
        </w:tabs>
        <w:spacing w:line="276" w:lineRule="auto"/>
        <w:jc w:val="both"/>
        <w:rPr>
          <w:rFonts w:ascii="Cambria" w:hAnsi="Cambria"/>
          <w:sz w:val="28"/>
          <w:szCs w:val="28"/>
        </w:rPr>
      </w:pPr>
    </w:p>
    <w:p w14:paraId="110493F9" w14:textId="34E9F0C2" w:rsidR="00101E4C" w:rsidRDefault="00101E4C" w:rsidP="0048518D">
      <w:pPr>
        <w:tabs>
          <w:tab w:val="left" w:pos="11610"/>
        </w:tabs>
        <w:spacing w:line="276" w:lineRule="auto"/>
        <w:jc w:val="both"/>
        <w:rPr>
          <w:rFonts w:ascii="Cambria" w:hAnsi="Cambria"/>
          <w:sz w:val="28"/>
          <w:szCs w:val="28"/>
        </w:rPr>
      </w:pPr>
    </w:p>
    <w:p w14:paraId="0DC604F1" w14:textId="77777777" w:rsidR="0048518D" w:rsidRDefault="0048518D" w:rsidP="0048518D">
      <w:pPr>
        <w:tabs>
          <w:tab w:val="left" w:pos="11610"/>
        </w:tabs>
        <w:spacing w:line="276" w:lineRule="auto"/>
        <w:jc w:val="both"/>
        <w:rPr>
          <w:rFonts w:ascii="Cambria" w:hAnsi="Cambria"/>
          <w:sz w:val="28"/>
          <w:szCs w:val="28"/>
        </w:rPr>
      </w:pPr>
    </w:p>
    <w:tbl>
      <w:tblPr>
        <w:tblpPr w:leftFromText="180" w:rightFromText="180" w:vertAnchor="text" w:horzAnchor="margin" w:tblpY="-179"/>
        <w:tblW w:w="1110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26A844"/>
        <w:tblLook w:val="0000" w:firstRow="0" w:lastRow="0" w:firstColumn="0" w:lastColumn="0" w:noHBand="0" w:noVBand="0"/>
      </w:tblPr>
      <w:tblGrid>
        <w:gridCol w:w="1467"/>
        <w:gridCol w:w="9641"/>
      </w:tblGrid>
      <w:tr w:rsidR="00101E4C" w:rsidRPr="0000215C" w14:paraId="7CF14380" w14:textId="77777777" w:rsidTr="0048518D">
        <w:trPr>
          <w:trHeight w:val="263"/>
        </w:trPr>
        <w:tc>
          <w:tcPr>
            <w:tcW w:w="1467" w:type="dxa"/>
            <w:shd w:val="clear" w:color="auto" w:fill="00B0F0"/>
            <w:vAlign w:val="center"/>
          </w:tcPr>
          <w:p w14:paraId="77AD7E30" w14:textId="77777777" w:rsidR="00101E4C" w:rsidRPr="0000215C" w:rsidRDefault="00101E4C" w:rsidP="0048518D">
            <w:pPr>
              <w:tabs>
                <w:tab w:val="left" w:pos="11610"/>
              </w:tabs>
              <w:ind w:leftChars="-54" w:left="-119" w:right="-9"/>
              <w:jc w:val="center"/>
              <w:rPr>
                <w:rFonts w:ascii="Cambria" w:hAnsi="Cambria" w:cs="Cambria"/>
                <w:b/>
                <w:color w:val="FFFFFF"/>
                <w:sz w:val="26"/>
                <w:szCs w:val="26"/>
              </w:rPr>
            </w:pPr>
            <w:r>
              <w:rPr>
                <w:rFonts w:ascii="Cambria" w:hAnsi="Cambria" w:cs="Cambria"/>
                <w:b/>
                <w:color w:val="FFFFFF"/>
                <w:sz w:val="26"/>
                <w:szCs w:val="26"/>
              </w:rPr>
              <w:t>NGÀY</w:t>
            </w:r>
            <w:r w:rsidRPr="0000215C">
              <w:rPr>
                <w:rFonts w:ascii="Cambria" w:hAnsi="Cambria" w:cs="Cambria"/>
                <w:b/>
                <w:color w:val="FFFFFF"/>
                <w:sz w:val="26"/>
                <w:szCs w:val="26"/>
              </w:rPr>
              <w:t xml:space="preserve">  </w:t>
            </w:r>
            <w:r>
              <w:rPr>
                <w:rFonts w:ascii="Cambria" w:hAnsi="Cambria" w:cs="Cambria"/>
                <w:b/>
                <w:color w:val="FFFFFF"/>
                <w:sz w:val="26"/>
                <w:szCs w:val="26"/>
              </w:rPr>
              <w:t>0</w:t>
            </w:r>
            <w:r w:rsidRPr="0000215C">
              <w:rPr>
                <w:rFonts w:ascii="Cambria" w:hAnsi="Cambria" w:cs="Cambria"/>
                <w:b/>
                <w:color w:val="FFFFFF"/>
                <w:sz w:val="26"/>
                <w:szCs w:val="26"/>
              </w:rPr>
              <w:t>1</w:t>
            </w:r>
          </w:p>
        </w:tc>
        <w:tc>
          <w:tcPr>
            <w:tcW w:w="9641" w:type="dxa"/>
            <w:shd w:val="clear" w:color="auto" w:fill="00B0F0"/>
            <w:vAlign w:val="center"/>
          </w:tcPr>
          <w:p w14:paraId="55CEE342" w14:textId="6B8EDCC4" w:rsidR="00101E4C" w:rsidRPr="0000215C" w:rsidRDefault="00A216C1" w:rsidP="0048518D">
            <w:pPr>
              <w:tabs>
                <w:tab w:val="left" w:pos="11610"/>
              </w:tabs>
              <w:ind w:right="34"/>
              <w:rPr>
                <w:rFonts w:ascii="Cambria" w:hAnsi="Cambria" w:cs="Cambria"/>
                <w:b/>
                <w:color w:val="FFFFFF"/>
                <w:sz w:val="26"/>
                <w:szCs w:val="26"/>
              </w:rPr>
            </w:pPr>
            <w:r>
              <w:rPr>
                <w:rFonts w:ascii="Cambria" w:hAnsi="Cambria" w:cs="Cambria"/>
                <w:b/>
                <w:bCs/>
                <w:color w:val="FFFFFF"/>
                <w:sz w:val="26"/>
                <w:szCs w:val="26"/>
                <w:lang w:val="en-US"/>
              </w:rPr>
              <w:t>TP HỒ CHÍ MINH</w:t>
            </w:r>
            <w:r w:rsidR="00101E4C" w:rsidRPr="0000215C">
              <w:rPr>
                <w:rFonts w:ascii="Cambria" w:hAnsi="Cambria" w:cs="Cambria"/>
                <w:b/>
                <w:bCs/>
                <w:color w:val="FFFFFF"/>
                <w:sz w:val="26"/>
                <w:szCs w:val="26"/>
              </w:rPr>
              <w:t xml:space="preserve"> </w:t>
            </w:r>
            <w:r w:rsidR="00101E4C" w:rsidRPr="0000215C">
              <w:rPr>
                <w:rFonts w:ascii="Cambria" w:hAnsi="Cambria" w:cs="Cambria"/>
                <w:b/>
                <w:color w:val="FFFFFF"/>
                <w:sz w:val="26"/>
                <w:szCs w:val="26"/>
              </w:rPr>
              <w:sym w:font="Webdings" w:char="F076"/>
            </w:r>
            <w:r w:rsidR="00101E4C" w:rsidRPr="0000215C">
              <w:rPr>
                <w:rFonts w:ascii="Cambria" w:hAnsi="Cambria" w:cs="Cambria"/>
                <w:b/>
                <w:color w:val="FFFFFF"/>
                <w:sz w:val="26"/>
                <w:szCs w:val="26"/>
              </w:rPr>
              <w:t xml:space="preserve"> </w:t>
            </w:r>
            <w:r w:rsidR="00101E4C">
              <w:rPr>
                <w:rFonts w:ascii="Cambria" w:eastAsia="SimSun" w:hAnsi="Cambria" w:cs="Cambria"/>
                <w:b/>
                <w:color w:val="FFFFFF"/>
                <w:sz w:val="26"/>
                <w:szCs w:val="26"/>
              </w:rPr>
              <w:t>SÓC TRĂNG</w:t>
            </w:r>
          </w:p>
        </w:tc>
      </w:tr>
    </w:tbl>
    <w:p w14:paraId="4EB76E40" w14:textId="5F0F6A47" w:rsidR="00101E4C" w:rsidRPr="00DB001A" w:rsidRDefault="00101E4C" w:rsidP="0048518D">
      <w:pPr>
        <w:tabs>
          <w:tab w:val="left" w:pos="270"/>
          <w:tab w:val="left" w:pos="11610"/>
        </w:tabs>
        <w:spacing w:line="360" w:lineRule="atLeast"/>
        <w:rPr>
          <w:rFonts w:ascii="Cambria" w:hAnsi="Cambria"/>
          <w:sz w:val="28"/>
          <w:szCs w:val="28"/>
        </w:rPr>
      </w:pPr>
      <w:r w:rsidRPr="00DB001A">
        <w:rPr>
          <w:rFonts w:ascii="Cambria" w:hAnsi="Cambria"/>
          <w:b/>
          <w:color w:val="FF0000"/>
          <w:sz w:val="28"/>
          <w:szCs w:val="28"/>
          <w:u w:val="single"/>
        </w:rPr>
        <w:t>1</w:t>
      </w:r>
      <w:r w:rsidR="008F4638">
        <w:rPr>
          <w:rFonts w:ascii="Cambria" w:hAnsi="Cambria"/>
          <w:b/>
          <w:color w:val="FF0000"/>
          <w:sz w:val="28"/>
          <w:szCs w:val="28"/>
          <w:u w:val="single"/>
          <w:lang w:val="en-US"/>
        </w:rPr>
        <w:t>4</w:t>
      </w:r>
      <w:r w:rsidRPr="00DB001A">
        <w:rPr>
          <w:rFonts w:ascii="Cambria" w:hAnsi="Cambria"/>
          <w:b/>
          <w:color w:val="FF0000"/>
          <w:sz w:val="28"/>
          <w:szCs w:val="28"/>
          <w:u w:val="single"/>
        </w:rPr>
        <w:t>h</w:t>
      </w:r>
      <w:r w:rsidR="008F4638">
        <w:rPr>
          <w:rFonts w:ascii="Cambria" w:hAnsi="Cambria"/>
          <w:b/>
          <w:color w:val="FF0000"/>
          <w:sz w:val="28"/>
          <w:szCs w:val="28"/>
          <w:u w:val="single"/>
          <w:lang w:val="en-US"/>
        </w:rPr>
        <w:t>0</w:t>
      </w:r>
      <w:r w:rsidRPr="00DB001A">
        <w:rPr>
          <w:rFonts w:ascii="Cambria" w:hAnsi="Cambria"/>
          <w:b/>
          <w:color w:val="FF0000"/>
          <w:sz w:val="28"/>
          <w:szCs w:val="28"/>
          <w:u w:val="single"/>
        </w:rPr>
        <w:t>0</w:t>
      </w:r>
      <w:r w:rsidRPr="00DB001A">
        <w:rPr>
          <w:rFonts w:ascii="Cambria" w:hAnsi="Cambria"/>
          <w:sz w:val="28"/>
          <w:szCs w:val="28"/>
        </w:rPr>
        <w:t xml:space="preserve">: Xe và HDV đón khách tại </w:t>
      </w:r>
      <w:r w:rsidRPr="00387131">
        <w:rPr>
          <w:rFonts w:ascii="Cambria" w:hAnsi="Cambria"/>
          <w:b/>
          <w:bCs/>
          <w:sz w:val="28"/>
          <w:szCs w:val="28"/>
        </w:rPr>
        <w:t>điểm hẹn</w:t>
      </w:r>
      <w:r w:rsidRPr="002F24E3">
        <w:rPr>
          <w:rFonts w:ascii="Cambria" w:hAnsi="Cambria"/>
          <w:b/>
          <w:color w:val="002060"/>
          <w:sz w:val="28"/>
          <w:szCs w:val="28"/>
          <w:u w:val="single"/>
        </w:rPr>
        <w:t xml:space="preserve"> </w:t>
      </w:r>
      <w:r w:rsidRPr="00DB001A">
        <w:rPr>
          <w:rFonts w:ascii="Cambria" w:hAnsi="Cambria"/>
          <w:sz w:val="28"/>
          <w:szCs w:val="28"/>
        </w:rPr>
        <w:t>Khởi hành đi Sóc Trăng</w:t>
      </w:r>
      <w:r>
        <w:rPr>
          <w:rFonts w:ascii="Cambria" w:hAnsi="Cambria"/>
          <w:sz w:val="28"/>
          <w:szCs w:val="28"/>
        </w:rPr>
        <w:t xml:space="preserve"> cty chuẩn bị </w:t>
      </w:r>
      <w:r w:rsidRPr="00DF0FFB">
        <w:rPr>
          <w:rFonts w:ascii="Cambria" w:hAnsi="Cambria"/>
          <w:b/>
          <w:color w:val="FF0000"/>
          <w:sz w:val="27"/>
          <w:szCs w:val="27"/>
          <w:u w:val="single"/>
        </w:rPr>
        <w:t xml:space="preserve"> </w:t>
      </w:r>
      <w:r w:rsidRPr="00DB001A">
        <w:rPr>
          <w:rFonts w:ascii="Cambria" w:hAnsi="Cambria"/>
          <w:sz w:val="28"/>
          <w:szCs w:val="28"/>
        </w:rPr>
        <w:t>Trên đường đoàn dừng chân tham quan</w:t>
      </w:r>
      <w:r>
        <w:rPr>
          <w:rFonts w:ascii="Cambria" w:hAnsi="Cambria"/>
          <w:sz w:val="28"/>
          <w:szCs w:val="28"/>
        </w:rPr>
        <w:t xml:space="preserve"> </w:t>
      </w:r>
      <w:r w:rsidRPr="00DB001A">
        <w:rPr>
          <w:rFonts w:ascii="Cambria" w:hAnsi="Cambria"/>
          <w:sz w:val="28"/>
          <w:szCs w:val="28"/>
        </w:rPr>
        <w:t xml:space="preserve">viếng chùa KHMER có kiến trúc “Thái Lan” giữa lòng Thành Phố Sóc Trăng  </w:t>
      </w:r>
      <w:r w:rsidRPr="00207BEF">
        <w:rPr>
          <w:rFonts w:ascii="Cambria" w:hAnsi="Cambria"/>
          <w:b/>
          <w:color w:val="FF0000"/>
          <w:sz w:val="28"/>
          <w:szCs w:val="28"/>
          <w:u w:val="single"/>
        </w:rPr>
        <w:t>PEAM BUOL THMAY</w:t>
      </w:r>
      <w:r w:rsidRPr="00207BEF">
        <w:rPr>
          <w:rFonts w:ascii="Cambria" w:hAnsi="Cambria"/>
          <w:b/>
          <w:color w:val="FF0000"/>
          <w:sz w:val="28"/>
          <w:szCs w:val="28"/>
        </w:rPr>
        <w:t xml:space="preserve"> với lối kiến trúc pha lẫn Ân Độ - Thái Lan - Campuchia</w:t>
      </w:r>
      <w:r w:rsidRPr="00DB001A">
        <w:rPr>
          <w:rFonts w:ascii="Cambria" w:hAnsi="Cambria"/>
          <w:sz w:val="28"/>
          <w:szCs w:val="28"/>
        </w:rPr>
        <w:t xml:space="preserve">  hoa văn nhũ đồng đẹp đến mê hồn ngôi chùa Phật Giaó  Nam Tông Khmer  với họa tiết mềm mại, màu sắc nhẹ nhàng trang trí hoa văn tinh tế nhưng không kém phần hài hòa….</w:t>
      </w:r>
      <w:r>
        <w:rPr>
          <w:rFonts w:ascii="Cambria" w:hAnsi="Cambria"/>
          <w:sz w:val="28"/>
          <w:szCs w:val="28"/>
        </w:rPr>
        <w:t xml:space="preserve"> </w:t>
      </w:r>
    </w:p>
    <w:p w14:paraId="6E0D64B0" w14:textId="77777777" w:rsidR="00101E4C" w:rsidRPr="00DB001A" w:rsidRDefault="00101E4C" w:rsidP="0048518D">
      <w:pPr>
        <w:tabs>
          <w:tab w:val="left" w:pos="270"/>
          <w:tab w:val="left" w:pos="11610"/>
        </w:tabs>
        <w:spacing w:line="360" w:lineRule="atLeast"/>
        <w:rPr>
          <w:rFonts w:ascii="Cambria" w:hAnsi="Cambria"/>
          <w:sz w:val="28"/>
          <w:szCs w:val="28"/>
        </w:rPr>
      </w:pPr>
      <w:r w:rsidRPr="00DB001A">
        <w:rPr>
          <w:rFonts w:ascii="Cambria" w:hAnsi="Cambria"/>
          <w:sz w:val="28"/>
          <w:szCs w:val="28"/>
        </w:rPr>
        <w:t>Bảo tàng Khmer: nơi trưng bày nhiều hiện vật quý, pharnn ánh đời sống văn hóa vật chất và tinh thần của đồng bào dân tộc khmer qua nhiều thế hệ như:trang phục , kiến trúc nhà,chùa…</w:t>
      </w:r>
    </w:p>
    <w:p w14:paraId="12DCB32B" w14:textId="77777777" w:rsidR="00101E4C" w:rsidRPr="00DB001A" w:rsidRDefault="00101E4C" w:rsidP="0048518D">
      <w:pPr>
        <w:tabs>
          <w:tab w:val="left" w:pos="270"/>
          <w:tab w:val="left" w:pos="11610"/>
        </w:tabs>
        <w:spacing w:line="360" w:lineRule="atLeast"/>
        <w:rPr>
          <w:rFonts w:ascii="Cambria" w:hAnsi="Cambria"/>
          <w:sz w:val="28"/>
          <w:szCs w:val="28"/>
        </w:rPr>
      </w:pPr>
      <w:r w:rsidRPr="00DB001A">
        <w:rPr>
          <w:rFonts w:ascii="Cambria" w:hAnsi="Cambria"/>
          <w:b/>
          <w:color w:val="FF0000"/>
          <w:sz w:val="28"/>
          <w:szCs w:val="28"/>
          <w:u w:val="single"/>
        </w:rPr>
        <w:t>18h30</w:t>
      </w:r>
      <w:r w:rsidRPr="00DB001A">
        <w:rPr>
          <w:rFonts w:ascii="Cambria" w:hAnsi="Cambria"/>
          <w:b/>
          <w:sz w:val="28"/>
          <w:szCs w:val="28"/>
          <w:u w:val="single"/>
        </w:rPr>
        <w:t>:</w:t>
      </w:r>
      <w:r w:rsidRPr="00DB001A">
        <w:rPr>
          <w:rFonts w:ascii="Cambria" w:hAnsi="Cambria"/>
          <w:sz w:val="28"/>
          <w:szCs w:val="28"/>
        </w:rPr>
        <w:t xml:space="preserve"> Dùng cơm tối tại nhà hàng. Về KS nhận phòng, nghỉ ngơi.</w:t>
      </w:r>
      <w:r>
        <w:rPr>
          <w:rFonts w:ascii="Cambria" w:hAnsi="Cambria"/>
          <w:sz w:val="28"/>
          <w:szCs w:val="28"/>
        </w:rPr>
        <w:t xml:space="preserve"> </w:t>
      </w:r>
      <w:r w:rsidRPr="00DB001A">
        <w:rPr>
          <w:rFonts w:ascii="Cambria" w:hAnsi="Cambria"/>
          <w:sz w:val="28"/>
          <w:szCs w:val="28"/>
        </w:rPr>
        <w:t>Khám phá Sóc Trăng về đêm</w:t>
      </w:r>
    </w:p>
    <w:tbl>
      <w:tblPr>
        <w:tblW w:w="11453" w:type="dxa"/>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26A844"/>
        <w:tblLook w:val="0000" w:firstRow="0" w:lastRow="0" w:firstColumn="0" w:lastColumn="0" w:noHBand="0" w:noVBand="0"/>
      </w:tblPr>
      <w:tblGrid>
        <w:gridCol w:w="1389"/>
        <w:gridCol w:w="10064"/>
      </w:tblGrid>
      <w:tr w:rsidR="00101E4C" w:rsidRPr="0000215C" w14:paraId="7C91A172" w14:textId="77777777" w:rsidTr="0016077F">
        <w:trPr>
          <w:trHeight w:val="327"/>
        </w:trPr>
        <w:tc>
          <w:tcPr>
            <w:tcW w:w="1389" w:type="dxa"/>
            <w:shd w:val="clear" w:color="auto" w:fill="00B0F0"/>
            <w:vAlign w:val="center"/>
          </w:tcPr>
          <w:p w14:paraId="37D23C95" w14:textId="77777777" w:rsidR="00101E4C" w:rsidRPr="0000215C" w:rsidRDefault="00101E4C" w:rsidP="0048518D">
            <w:pPr>
              <w:tabs>
                <w:tab w:val="left" w:pos="11610"/>
              </w:tabs>
              <w:spacing w:line="276" w:lineRule="auto"/>
              <w:ind w:leftChars="-54" w:left="-119" w:right="-9"/>
              <w:jc w:val="center"/>
              <w:rPr>
                <w:rFonts w:ascii="Cambria" w:hAnsi="Cambria" w:cs="Cambria"/>
                <w:b/>
                <w:color w:val="FFFFFF"/>
                <w:sz w:val="26"/>
                <w:szCs w:val="26"/>
              </w:rPr>
            </w:pPr>
            <w:r>
              <w:rPr>
                <w:rFonts w:ascii="Cambria" w:hAnsi="Cambria" w:cs="Cambria"/>
                <w:b/>
                <w:color w:val="FFFFFF"/>
                <w:sz w:val="26"/>
                <w:szCs w:val="26"/>
              </w:rPr>
              <w:t>NGÀY</w:t>
            </w:r>
            <w:r w:rsidRPr="0000215C">
              <w:rPr>
                <w:rFonts w:ascii="Cambria" w:hAnsi="Cambria" w:cs="Cambria"/>
                <w:b/>
                <w:color w:val="FFFFFF"/>
                <w:sz w:val="26"/>
                <w:szCs w:val="26"/>
              </w:rPr>
              <w:t xml:space="preserve">  </w:t>
            </w:r>
            <w:r>
              <w:rPr>
                <w:rFonts w:ascii="Cambria" w:hAnsi="Cambria" w:cs="Cambria"/>
                <w:b/>
                <w:color w:val="FFFFFF"/>
                <w:sz w:val="26"/>
                <w:szCs w:val="26"/>
              </w:rPr>
              <w:t>02</w:t>
            </w:r>
          </w:p>
        </w:tc>
        <w:tc>
          <w:tcPr>
            <w:tcW w:w="10064" w:type="dxa"/>
            <w:shd w:val="clear" w:color="auto" w:fill="00B0F0"/>
            <w:vAlign w:val="center"/>
          </w:tcPr>
          <w:p w14:paraId="176AF04E" w14:textId="77777777" w:rsidR="00101E4C" w:rsidRPr="0000215C" w:rsidRDefault="00101E4C" w:rsidP="0048518D">
            <w:pPr>
              <w:tabs>
                <w:tab w:val="left" w:pos="11610"/>
              </w:tabs>
              <w:spacing w:line="276" w:lineRule="auto"/>
              <w:ind w:right="34"/>
              <w:rPr>
                <w:rFonts w:ascii="Cambria" w:hAnsi="Cambria" w:cs="Cambria"/>
                <w:b/>
                <w:color w:val="FFFFFF"/>
                <w:sz w:val="26"/>
                <w:szCs w:val="26"/>
              </w:rPr>
            </w:pPr>
            <w:r>
              <w:rPr>
                <w:rFonts w:ascii="Cambria" w:hAnsi="Cambria" w:cs="Cambria"/>
                <w:b/>
                <w:bCs/>
                <w:color w:val="FFFFFF"/>
                <w:sz w:val="26"/>
                <w:szCs w:val="26"/>
              </w:rPr>
              <w:t>CẢNG TRẦN ĐỀ</w:t>
            </w:r>
            <w:r w:rsidRPr="0000215C">
              <w:rPr>
                <w:rFonts w:ascii="Cambria" w:hAnsi="Cambria" w:cs="Cambria"/>
                <w:b/>
                <w:bCs/>
                <w:color w:val="FFFFFF"/>
                <w:sz w:val="26"/>
                <w:szCs w:val="26"/>
              </w:rPr>
              <w:t xml:space="preserve"> </w:t>
            </w:r>
            <w:r>
              <w:rPr>
                <w:rFonts w:ascii="Cambria" w:hAnsi="Cambria" w:cs="Cambria"/>
                <w:b/>
                <w:bCs/>
                <w:color w:val="FFFFFF"/>
                <w:sz w:val="26"/>
                <w:szCs w:val="26"/>
              </w:rPr>
              <w:sym w:font="Webdings" w:char="F06F"/>
            </w:r>
            <w:r w:rsidRPr="0000215C">
              <w:rPr>
                <w:rFonts w:ascii="Cambria" w:hAnsi="Cambria" w:cs="Cambria"/>
                <w:b/>
                <w:color w:val="FFFFFF"/>
                <w:sz w:val="26"/>
                <w:szCs w:val="26"/>
              </w:rPr>
              <w:t xml:space="preserve"> </w:t>
            </w:r>
            <w:r>
              <w:rPr>
                <w:rFonts w:ascii="Cambria" w:eastAsia="SimSun" w:hAnsi="Cambria" w:cs="Cambria"/>
                <w:b/>
                <w:color w:val="FFFFFF"/>
                <w:sz w:val="26"/>
                <w:szCs w:val="26"/>
              </w:rPr>
              <w:t xml:space="preserve">CÔN ĐẢO </w:t>
            </w:r>
            <w:r>
              <w:rPr>
                <w:rFonts w:ascii="Cambria" w:eastAsia="SimSun" w:hAnsi="Cambria" w:cs="Cambria"/>
                <w:b/>
                <w:color w:val="FFFFFF"/>
                <w:sz w:val="26"/>
                <w:szCs w:val="26"/>
              </w:rPr>
              <w:sym w:font="Webdings" w:char="F076"/>
            </w:r>
          </w:p>
        </w:tc>
      </w:tr>
    </w:tbl>
    <w:p w14:paraId="79EB8CB2" w14:textId="252DFA80" w:rsidR="00101E4C" w:rsidRPr="00D34A98" w:rsidRDefault="00101E4C" w:rsidP="0048518D">
      <w:pPr>
        <w:tabs>
          <w:tab w:val="left" w:pos="270"/>
          <w:tab w:val="left" w:pos="11610"/>
        </w:tabs>
        <w:spacing w:line="360" w:lineRule="atLeast"/>
        <w:jc w:val="both"/>
        <w:rPr>
          <w:rFonts w:ascii="Cambria" w:hAnsi="Cambria"/>
          <w:sz w:val="28"/>
          <w:szCs w:val="28"/>
        </w:rPr>
      </w:pPr>
      <w:r>
        <w:rPr>
          <w:noProof/>
        </w:rPr>
        <w:drawing>
          <wp:anchor distT="0" distB="0" distL="114300" distR="114300" simplePos="0" relativeHeight="251657728" behindDoc="1" locked="0" layoutInCell="1" allowOverlap="1" wp14:anchorId="35E4A1CE" wp14:editId="66F33EFA">
            <wp:simplePos x="0" y="0"/>
            <wp:positionH relativeFrom="column">
              <wp:posOffset>5017770</wp:posOffset>
            </wp:positionH>
            <wp:positionV relativeFrom="line">
              <wp:posOffset>53975</wp:posOffset>
            </wp:positionV>
            <wp:extent cx="2066925" cy="1377950"/>
            <wp:effectExtent l="0" t="0" r="0" b="0"/>
            <wp:wrapTight wrapText="bothSides">
              <wp:wrapPolygon edited="0">
                <wp:start x="0" y="0"/>
                <wp:lineTo x="0" y="21500"/>
                <wp:lineTo x="21500" y="21500"/>
                <wp:lineTo x="21500" y="0"/>
                <wp:lineTo x="0" y="0"/>
              </wp:wrapPolygon>
            </wp:wrapTight>
            <wp:docPr id="5" name="Picture 5" descr="Bãi Nhát Côn Đảo - Du Lịch Puolo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ãi Nhát Côn Đảo - Du Lịch Puolotrip"/>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D34A98">
        <w:rPr>
          <w:rFonts w:ascii="Cambria" w:hAnsi="Cambria"/>
          <w:b/>
          <w:color w:val="FF0000"/>
          <w:sz w:val="28"/>
          <w:szCs w:val="28"/>
          <w:u w:val="single"/>
        </w:rPr>
        <w:t>07h30</w:t>
      </w:r>
      <w:r w:rsidRPr="00D34A98">
        <w:rPr>
          <w:rFonts w:ascii="Cambria" w:hAnsi="Cambria"/>
          <w:sz w:val="28"/>
          <w:szCs w:val="28"/>
        </w:rPr>
        <w:t>: Ăn sáng tại nhà hàng. Làm thủ tục trả phòng. Sau đó, khởi hành đi Côn đảo (chuyến tàu Superdong lúc 08h00). Sau 2h đoàn sẽ đến với Côn Đảo.</w:t>
      </w:r>
    </w:p>
    <w:p w14:paraId="5C817349" w14:textId="176E4CBA" w:rsidR="00101E4C" w:rsidRPr="00D34A98" w:rsidRDefault="00101E4C" w:rsidP="0048518D">
      <w:pPr>
        <w:tabs>
          <w:tab w:val="left" w:pos="270"/>
          <w:tab w:val="left" w:pos="4455"/>
          <w:tab w:val="left" w:pos="11610"/>
        </w:tabs>
        <w:spacing w:line="360" w:lineRule="atLeast"/>
        <w:jc w:val="both"/>
        <w:rPr>
          <w:rFonts w:ascii="Cambria" w:hAnsi="Cambria"/>
          <w:sz w:val="28"/>
          <w:szCs w:val="28"/>
        </w:rPr>
      </w:pPr>
      <w:r w:rsidRPr="00D34A98">
        <w:rPr>
          <w:rFonts w:ascii="Cambria" w:hAnsi="Cambria"/>
          <w:b/>
          <w:color w:val="FF0000"/>
          <w:sz w:val="28"/>
          <w:szCs w:val="28"/>
          <w:u w:val="single"/>
        </w:rPr>
        <w:t>10h30</w:t>
      </w:r>
      <w:r w:rsidRPr="00D34A98">
        <w:rPr>
          <w:rFonts w:ascii="Cambria" w:hAnsi="Cambria"/>
          <w:sz w:val="28"/>
          <w:szCs w:val="28"/>
        </w:rPr>
        <w:t xml:space="preserve">: Đến </w:t>
      </w:r>
      <w:r w:rsidRPr="00D34A98">
        <w:rPr>
          <w:rFonts w:ascii="Cambria" w:hAnsi="Cambria"/>
          <w:b/>
          <w:sz w:val="28"/>
          <w:szCs w:val="28"/>
        </w:rPr>
        <w:t>CẢNG BẾN ĐẦM</w:t>
      </w:r>
      <w:r w:rsidRPr="00D34A98">
        <w:rPr>
          <w:rFonts w:ascii="Cambria" w:hAnsi="Cambria"/>
          <w:b/>
          <w:i/>
          <w:sz w:val="28"/>
          <w:szCs w:val="28"/>
        </w:rPr>
        <w:t>.</w:t>
      </w:r>
      <w:r w:rsidRPr="00D34A98">
        <w:rPr>
          <w:rFonts w:ascii="Cambria" w:hAnsi="Cambria"/>
          <w:sz w:val="28"/>
          <w:szCs w:val="28"/>
        </w:rPr>
        <w:t xml:space="preserve"> Xe và HD đón đoàn, Trên đường về KS Đoàn dừng Chân chụp hình tại </w:t>
      </w:r>
      <w:r w:rsidRPr="00D34A98">
        <w:rPr>
          <w:rFonts w:ascii="Cambria" w:hAnsi="Cambria"/>
          <w:b/>
          <w:sz w:val="28"/>
          <w:szCs w:val="28"/>
        </w:rPr>
        <w:t>Bãi Nhát</w:t>
      </w:r>
      <w:r w:rsidRPr="00D34A98">
        <w:rPr>
          <w:rFonts w:ascii="Cambria" w:hAnsi="Cambria"/>
          <w:sz w:val="28"/>
          <w:szCs w:val="28"/>
        </w:rPr>
        <w:t>, ngắm Bãi Đá Trắng,</w:t>
      </w:r>
      <w:r>
        <w:rPr>
          <w:rFonts w:ascii="Cambria" w:hAnsi="Cambria"/>
          <w:sz w:val="28"/>
          <w:szCs w:val="28"/>
        </w:rPr>
        <w:t xml:space="preserve"> </w:t>
      </w:r>
      <w:r w:rsidRPr="00D34A98">
        <w:rPr>
          <w:rFonts w:ascii="Cambria" w:hAnsi="Cambria"/>
          <w:b/>
          <w:sz w:val="28"/>
          <w:szCs w:val="28"/>
        </w:rPr>
        <w:t>Núi</w:t>
      </w:r>
      <w:r w:rsidRPr="00D34A98">
        <w:rPr>
          <w:rFonts w:ascii="Cambria" w:hAnsi="Cambria"/>
          <w:sz w:val="28"/>
          <w:szCs w:val="28"/>
        </w:rPr>
        <w:t xml:space="preserve"> </w:t>
      </w:r>
      <w:r w:rsidRPr="00D34A98">
        <w:rPr>
          <w:rFonts w:ascii="Cambria" w:hAnsi="Cambria"/>
          <w:b/>
          <w:sz w:val="28"/>
          <w:szCs w:val="28"/>
        </w:rPr>
        <w:t>Tình Yêu</w:t>
      </w:r>
      <w:r w:rsidRPr="00D34A98">
        <w:rPr>
          <w:rFonts w:ascii="Cambria" w:hAnsi="Cambria"/>
          <w:sz w:val="28"/>
          <w:szCs w:val="28"/>
        </w:rPr>
        <w:t xml:space="preserve">, </w:t>
      </w:r>
      <w:r w:rsidRPr="00D34A98">
        <w:rPr>
          <w:rFonts w:ascii="Cambria" w:hAnsi="Cambria"/>
          <w:b/>
          <w:sz w:val="28"/>
          <w:szCs w:val="28"/>
        </w:rPr>
        <w:t xml:space="preserve">Mũi Cá Mập </w:t>
      </w:r>
      <w:r w:rsidRPr="00D34A98">
        <w:rPr>
          <w:rFonts w:ascii="Cambria" w:hAnsi="Cambria"/>
          <w:sz w:val="28"/>
          <w:szCs w:val="28"/>
        </w:rPr>
        <w:t xml:space="preserve">dùng cơm trưa tại nhà hàng. Sau đó, về KS </w:t>
      </w:r>
      <w:r w:rsidR="0048518D">
        <w:rPr>
          <w:noProof/>
        </w:rPr>
        <w:drawing>
          <wp:anchor distT="0" distB="0" distL="114300" distR="114300" simplePos="0" relativeHeight="251658752" behindDoc="1" locked="0" layoutInCell="1" allowOverlap="1" wp14:anchorId="1F20372D" wp14:editId="1CC3EB0B">
            <wp:simplePos x="0" y="0"/>
            <wp:positionH relativeFrom="column">
              <wp:posOffset>5015865</wp:posOffset>
            </wp:positionH>
            <wp:positionV relativeFrom="line">
              <wp:posOffset>167640</wp:posOffset>
            </wp:positionV>
            <wp:extent cx="2078355" cy="1462405"/>
            <wp:effectExtent l="0" t="0" r="0" b="0"/>
            <wp:wrapTight wrapText="bothSides">
              <wp:wrapPolygon edited="0">
                <wp:start x="0" y="0"/>
                <wp:lineTo x="0" y="21384"/>
                <wp:lineTo x="21580" y="21384"/>
                <wp:lineTo x="21580" y="0"/>
                <wp:lineTo x="0" y="0"/>
              </wp:wrapPolygon>
            </wp:wrapTight>
            <wp:docPr id="3" name="Picture 3" descr="VietKings Top) Khu di tích lịch sử quốc gia đặc biệt Nhà tù Côn Đảo - Điểm  đến hấp dẫn - HỘI KỶ LỤC GIA VIỆT NAM - TỔ CHỨC KỶ L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tKings Top) Khu di tích lịch sử quốc gia đặc biệt Nhà tù Côn Đảo - Điểm  đến hấp dẫn - HỘI KỶ LỤC GIA VIỆT NAM - TỔ CHỨC KỶ LỤC"/>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078355" cy="1462405"/>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D34A98">
        <w:rPr>
          <w:rFonts w:ascii="Cambria" w:hAnsi="Cambria"/>
          <w:sz w:val="28"/>
          <w:szCs w:val="28"/>
        </w:rPr>
        <w:t>nhận phòng, nghỉ ngơi.</w:t>
      </w:r>
      <w:r w:rsidRPr="00D34A98">
        <w:t xml:space="preserve"> </w:t>
      </w:r>
    </w:p>
    <w:p w14:paraId="6D30A3A3" w14:textId="77777777" w:rsidR="00101E4C" w:rsidRPr="00D34A98" w:rsidRDefault="00101E4C" w:rsidP="0048518D">
      <w:pPr>
        <w:tabs>
          <w:tab w:val="left" w:pos="270"/>
          <w:tab w:val="left" w:pos="11610"/>
        </w:tabs>
        <w:spacing w:line="360" w:lineRule="atLeast"/>
        <w:jc w:val="both"/>
        <w:rPr>
          <w:rFonts w:ascii="Cambria" w:eastAsia="Calibri" w:hAnsi="Cambria"/>
          <w:sz w:val="28"/>
          <w:szCs w:val="28"/>
        </w:rPr>
      </w:pPr>
      <w:r w:rsidRPr="00D34A98">
        <w:rPr>
          <w:rFonts w:ascii="Cambria" w:hAnsi="Cambria"/>
          <w:b/>
          <w:color w:val="FF0000"/>
          <w:sz w:val="28"/>
          <w:szCs w:val="28"/>
          <w:u w:val="single"/>
        </w:rPr>
        <w:t>14h00</w:t>
      </w:r>
      <w:r w:rsidRPr="00D34A98">
        <w:rPr>
          <w:rFonts w:ascii="Cambria" w:hAnsi="Cambria"/>
          <w:sz w:val="28"/>
          <w:szCs w:val="28"/>
        </w:rPr>
        <w:t xml:space="preserve">: </w:t>
      </w:r>
      <w:r w:rsidRPr="00D34A98">
        <w:rPr>
          <w:rFonts w:ascii="Cambria" w:eastAsia="Calibri" w:hAnsi="Cambria"/>
          <w:sz w:val="28"/>
          <w:szCs w:val="28"/>
        </w:rPr>
        <w:t xml:space="preserve">Tham quan hệ thống di tích lịch sử </w:t>
      </w:r>
      <w:r w:rsidRPr="00D34A98">
        <w:rPr>
          <w:rFonts w:ascii="Cambria" w:eastAsia="Calibri" w:hAnsi="Cambria"/>
          <w:b/>
          <w:sz w:val="28"/>
          <w:szCs w:val="28"/>
        </w:rPr>
        <w:t>Côn Đảo</w:t>
      </w:r>
      <w:r w:rsidRPr="00D34A98">
        <w:rPr>
          <w:rFonts w:ascii="Cambria" w:eastAsia="Calibri" w:hAnsi="Cambria"/>
          <w:sz w:val="28"/>
          <w:szCs w:val="28"/>
        </w:rPr>
        <w:t>:</w:t>
      </w:r>
    </w:p>
    <w:p w14:paraId="7E02A889" w14:textId="5B52ED81" w:rsidR="00101E4C" w:rsidRPr="00D34A98" w:rsidRDefault="00101E4C" w:rsidP="0048518D">
      <w:pPr>
        <w:widowControl/>
        <w:numPr>
          <w:ilvl w:val="0"/>
          <w:numId w:val="9"/>
        </w:numPr>
        <w:tabs>
          <w:tab w:val="left" w:pos="270"/>
          <w:tab w:val="left" w:pos="11610"/>
        </w:tabs>
        <w:autoSpaceDE/>
        <w:autoSpaceDN/>
        <w:spacing w:line="360" w:lineRule="atLeast"/>
        <w:ind w:left="0" w:firstLine="0"/>
        <w:jc w:val="both"/>
        <w:rPr>
          <w:rFonts w:ascii="Cambria" w:eastAsia="Calibri" w:hAnsi="Cambria"/>
          <w:sz w:val="28"/>
          <w:szCs w:val="28"/>
        </w:rPr>
      </w:pPr>
      <w:r w:rsidRPr="00D34A98">
        <w:rPr>
          <w:rFonts w:ascii="Cambria" w:eastAsia="Calibri" w:hAnsi="Cambria"/>
          <w:b/>
          <w:sz w:val="28"/>
          <w:szCs w:val="28"/>
        </w:rPr>
        <w:t>Trại tù Phú Sơn, Phú Hải:</w:t>
      </w:r>
      <w:r w:rsidRPr="00D34A98">
        <w:rPr>
          <w:rFonts w:ascii="Cambria" w:eastAsia="Calibri" w:hAnsi="Cambria"/>
          <w:sz w:val="28"/>
          <w:szCs w:val="28"/>
        </w:rPr>
        <w:t xml:space="preserve"> Nơi ghi dấu bước chân lưu đày của hàng trăm nghìn người tù chiến sĩ cộng sản với các truyền thuyết về Hầm Xay Lúa, phòng tra tấn mang tên Phòng Tối, ...</w:t>
      </w:r>
    </w:p>
    <w:p w14:paraId="47088794" w14:textId="3A614732" w:rsidR="00101E4C" w:rsidRPr="00D34A98" w:rsidRDefault="00101E4C" w:rsidP="0048518D">
      <w:pPr>
        <w:widowControl/>
        <w:numPr>
          <w:ilvl w:val="0"/>
          <w:numId w:val="9"/>
        </w:numPr>
        <w:tabs>
          <w:tab w:val="left" w:pos="270"/>
          <w:tab w:val="left" w:pos="11610"/>
        </w:tabs>
        <w:autoSpaceDE/>
        <w:autoSpaceDN/>
        <w:spacing w:line="360" w:lineRule="atLeast"/>
        <w:ind w:left="0" w:firstLine="0"/>
        <w:jc w:val="both"/>
        <w:rPr>
          <w:rFonts w:ascii="Cambria" w:hAnsi="Cambria"/>
          <w:sz w:val="28"/>
          <w:szCs w:val="28"/>
        </w:rPr>
      </w:pPr>
      <w:r w:rsidRPr="00D34A98">
        <w:rPr>
          <w:rFonts w:ascii="Cambria" w:hAnsi="Cambria"/>
          <w:b/>
          <w:bCs/>
          <w:sz w:val="28"/>
          <w:szCs w:val="28"/>
        </w:rPr>
        <w:t>Chuồng cọp kiểu Pháp:</w:t>
      </w:r>
      <w:r w:rsidRPr="00D34A98">
        <w:rPr>
          <w:rFonts w:ascii="Cambria" w:hAnsi="Cambria"/>
          <w:sz w:val="28"/>
          <w:szCs w:val="28"/>
        </w:rPr>
        <w:t xml:space="preserve"> Khám phá hệ thống "chuồng cọp" được xây dựng kiên cố ẩn giữa các mê cung cổng trong, cổng </w:t>
      </w:r>
      <w:r w:rsidR="0048518D">
        <w:rPr>
          <w:noProof/>
        </w:rPr>
        <w:drawing>
          <wp:anchor distT="0" distB="0" distL="114300" distR="114300" simplePos="0" relativeHeight="251659776" behindDoc="1" locked="0" layoutInCell="1" allowOverlap="1" wp14:anchorId="31F17CEF" wp14:editId="231CBFE4">
            <wp:simplePos x="0" y="0"/>
            <wp:positionH relativeFrom="column">
              <wp:posOffset>5013325</wp:posOffset>
            </wp:positionH>
            <wp:positionV relativeFrom="line">
              <wp:posOffset>170815</wp:posOffset>
            </wp:positionV>
            <wp:extent cx="2095500" cy="1413510"/>
            <wp:effectExtent l="0" t="0" r="57150" b="53340"/>
            <wp:wrapTight wrapText="bothSides">
              <wp:wrapPolygon edited="0">
                <wp:start x="0" y="0"/>
                <wp:lineTo x="0" y="21542"/>
                <wp:lineTo x="393" y="22415"/>
                <wp:lineTo x="22189" y="22415"/>
                <wp:lineTo x="22189" y="1164"/>
                <wp:lineTo x="21796" y="0"/>
                <wp:lineTo x="0" y="0"/>
              </wp:wrapPolygon>
            </wp:wrapTight>
            <wp:docPr id="2" name="Picture 2" descr="Tour du lịch Côn Đảo- Tour du lịch Phú quốc - Khám phá Phú Quốc - Tour du  lịch - Tour du lịch trong nước - Tour du lịch Quố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ur du lịch Côn Đảo- Tour du lịch Phú quốc - Khám phá Phú Quốc - Tour du  lịch - Tour du lịch trong nước - Tour du lịch Quốc tế"/>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095500" cy="141351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D34A98">
        <w:rPr>
          <w:rFonts w:ascii="Cambria" w:hAnsi="Cambria"/>
          <w:sz w:val="28"/>
          <w:szCs w:val="28"/>
        </w:rPr>
        <w:t xml:space="preserve">ngoài nhằm làm mất phương hướng tù nhân chính trị và đánh lạc hướng quan sát. Các hình thức tra tấn dã man nhất đã diễn ra tại đây. </w:t>
      </w:r>
    </w:p>
    <w:p w14:paraId="2D4623B1" w14:textId="20857189" w:rsidR="00101E4C" w:rsidRPr="00D34A98" w:rsidRDefault="00101E4C" w:rsidP="0048518D">
      <w:pPr>
        <w:widowControl/>
        <w:numPr>
          <w:ilvl w:val="0"/>
          <w:numId w:val="9"/>
        </w:numPr>
        <w:tabs>
          <w:tab w:val="left" w:pos="270"/>
          <w:tab w:val="left" w:pos="11610"/>
        </w:tabs>
        <w:autoSpaceDE/>
        <w:autoSpaceDN/>
        <w:spacing w:line="360" w:lineRule="atLeast"/>
        <w:ind w:left="0" w:firstLine="0"/>
        <w:jc w:val="both"/>
        <w:rPr>
          <w:rFonts w:ascii="Cambria" w:eastAsia="Calibri" w:hAnsi="Cambria"/>
          <w:sz w:val="28"/>
          <w:szCs w:val="28"/>
        </w:rPr>
      </w:pPr>
      <w:r w:rsidRPr="00D34A98">
        <w:rPr>
          <w:rFonts w:ascii="Cambria" w:hAnsi="Cambria"/>
          <w:b/>
          <w:bCs/>
          <w:sz w:val="28"/>
          <w:szCs w:val="28"/>
        </w:rPr>
        <w:t xml:space="preserve">Chuồng cọp kiểu Mỹ: </w:t>
      </w:r>
      <w:r w:rsidRPr="00D34A98">
        <w:rPr>
          <w:rFonts w:ascii="Cambria" w:hAnsi="Cambria"/>
          <w:sz w:val="28"/>
          <w:szCs w:val="28"/>
        </w:rPr>
        <w:t>Với các dãy phòng giam nhỏ hẹp và ẩm thấp được xây dựng vào năm 1971 nhằm tra tấn và suy nhược hóa tinh thần cách mạng của tù nhân chính trị Cộng Sản Việt Nam.</w:t>
      </w:r>
    </w:p>
    <w:p w14:paraId="76D3F87E" w14:textId="6B047B6A" w:rsidR="00101E4C" w:rsidRPr="00D34A98" w:rsidRDefault="00101E4C" w:rsidP="0048518D">
      <w:pPr>
        <w:widowControl/>
        <w:numPr>
          <w:ilvl w:val="0"/>
          <w:numId w:val="9"/>
        </w:numPr>
        <w:tabs>
          <w:tab w:val="left" w:pos="270"/>
          <w:tab w:val="left" w:pos="11610"/>
        </w:tabs>
        <w:autoSpaceDE/>
        <w:autoSpaceDN/>
        <w:spacing w:line="360" w:lineRule="atLeast"/>
        <w:ind w:left="0" w:firstLine="0"/>
        <w:jc w:val="both"/>
        <w:rPr>
          <w:rFonts w:ascii="Cambria" w:eastAsia="Calibri" w:hAnsi="Cambria"/>
          <w:sz w:val="28"/>
          <w:szCs w:val="28"/>
        </w:rPr>
      </w:pPr>
      <w:r w:rsidRPr="00D34A98">
        <w:rPr>
          <w:rFonts w:ascii="Cambria" w:eastAsia="Calibri" w:hAnsi="Cambria"/>
          <w:b/>
          <w:sz w:val="28"/>
          <w:szCs w:val="28"/>
        </w:rPr>
        <w:t>Khu biệt lập Chuồng Bò:</w:t>
      </w:r>
      <w:r w:rsidRPr="00D34A98">
        <w:rPr>
          <w:rFonts w:ascii="Cambria" w:eastAsia="Calibri" w:hAnsi="Cambria"/>
          <w:sz w:val="28"/>
          <w:szCs w:val="28"/>
        </w:rPr>
        <w:t xml:space="preserve"> Vốn từng là nơi chăn nuôi bò, nuôi heo với 9 phòng biệt giam, 24 hộc chứa heo, 2 chuồng nhốt bò và 1 hầm chứa phân bò. Năm 1930, Pháp biến chuồng bò thành một trại giam các tù nhân nữ. Năm 1963, để mở rộng nhà tù, Mỹ sửa 24 hộc nuôi heo thành 24 phòng giam. Tù chính trị chống chào cờ, bị còng xiềng cầm cố lâu ngày, bị bại liệt,…</w:t>
      </w:r>
    </w:p>
    <w:p w14:paraId="3CF0E6A5" w14:textId="77777777" w:rsidR="00101E4C" w:rsidRPr="00D34A98" w:rsidRDefault="00101E4C" w:rsidP="0048518D">
      <w:pPr>
        <w:widowControl/>
        <w:numPr>
          <w:ilvl w:val="0"/>
          <w:numId w:val="9"/>
        </w:numPr>
        <w:tabs>
          <w:tab w:val="left" w:pos="270"/>
          <w:tab w:val="left" w:pos="11610"/>
        </w:tabs>
        <w:autoSpaceDE/>
        <w:autoSpaceDN/>
        <w:spacing w:line="360" w:lineRule="atLeast"/>
        <w:ind w:left="0" w:firstLine="0"/>
        <w:jc w:val="both"/>
        <w:rPr>
          <w:rFonts w:ascii="Cambria" w:eastAsia="Calibri" w:hAnsi="Cambria"/>
          <w:sz w:val="28"/>
          <w:szCs w:val="28"/>
        </w:rPr>
      </w:pPr>
      <w:r w:rsidRPr="00D34A98">
        <w:rPr>
          <w:rFonts w:ascii="Cambria" w:eastAsia="Calibri" w:hAnsi="Cambria"/>
          <w:b/>
          <w:sz w:val="28"/>
          <w:szCs w:val="28"/>
        </w:rPr>
        <w:lastRenderedPageBreak/>
        <w:t>Nghĩa trang Hàng Dương:</w:t>
      </w:r>
      <w:r w:rsidRPr="00D34A98">
        <w:rPr>
          <w:rFonts w:ascii="Cambria" w:eastAsia="Calibri" w:hAnsi="Cambria"/>
          <w:sz w:val="28"/>
          <w:szCs w:val="28"/>
        </w:rPr>
        <w:t xml:space="preserve"> Nơi chôn cất hàng vạn chiến sĩ cách mạng và người yêu nước Việt Nam qua nhiều thế hệ bị tù đày, kéo dài từ năm 1862 đến năm 1975. Đây cũng là nơi chôn cất chị Võ Thị Sáu, phần mộ gắn liền với những câu chuyện có thật về sự linh thiêng.</w:t>
      </w:r>
      <w:r w:rsidRPr="0042353C">
        <w:t xml:space="preserve"> </w:t>
      </w:r>
    </w:p>
    <w:p w14:paraId="00CD1EF0" w14:textId="24F79E27" w:rsidR="00101E4C" w:rsidRPr="00D34A98" w:rsidRDefault="00101E4C" w:rsidP="0048518D">
      <w:pPr>
        <w:widowControl/>
        <w:numPr>
          <w:ilvl w:val="0"/>
          <w:numId w:val="9"/>
        </w:numPr>
        <w:tabs>
          <w:tab w:val="left" w:pos="270"/>
          <w:tab w:val="left" w:pos="11610"/>
        </w:tabs>
        <w:autoSpaceDE/>
        <w:autoSpaceDN/>
        <w:spacing w:line="360" w:lineRule="atLeast"/>
        <w:ind w:left="0" w:firstLine="0"/>
        <w:jc w:val="both"/>
        <w:rPr>
          <w:rFonts w:ascii="Cambria" w:eastAsia="Calibri" w:hAnsi="Cambria"/>
          <w:sz w:val="28"/>
          <w:szCs w:val="28"/>
        </w:rPr>
      </w:pPr>
      <w:r>
        <w:rPr>
          <w:noProof/>
        </w:rPr>
        <w:drawing>
          <wp:anchor distT="0" distB="0" distL="114300" distR="114300" simplePos="0" relativeHeight="251652608" behindDoc="1" locked="0" layoutInCell="1" allowOverlap="1" wp14:anchorId="1852B086" wp14:editId="20FA5ED4">
            <wp:simplePos x="0" y="0"/>
            <wp:positionH relativeFrom="column">
              <wp:posOffset>4937125</wp:posOffset>
            </wp:positionH>
            <wp:positionV relativeFrom="line">
              <wp:posOffset>44450</wp:posOffset>
            </wp:positionV>
            <wp:extent cx="2323465" cy="1308100"/>
            <wp:effectExtent l="0" t="0" r="57785" b="63500"/>
            <wp:wrapThrough wrapText="bothSides">
              <wp:wrapPolygon edited="0">
                <wp:start x="0" y="0"/>
                <wp:lineTo x="0" y="21705"/>
                <wp:lineTo x="354" y="22649"/>
                <wp:lineTo x="22137" y="22649"/>
                <wp:lineTo x="22137" y="1258"/>
                <wp:lineTo x="21783" y="0"/>
                <wp:lineTo x="0" y="0"/>
              </wp:wrapPolygon>
            </wp:wrapThrough>
            <wp:docPr id="1" name="Picture 1" descr="Mộ Võ Thị Sáu ở đâu tại Côn Đảo | Linh thiêng ra sao | Cách đi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ộ Võ Thị Sáu ở đâu tại Côn Đảo | Linh thiêng ra sao | Cách đi thế nào"/>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323465" cy="130810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D34A98">
        <w:rPr>
          <w:rFonts w:ascii="Cambria" w:eastAsia="Calibri" w:hAnsi="Cambria"/>
          <w:b/>
          <w:sz w:val="28"/>
          <w:szCs w:val="28"/>
        </w:rPr>
        <w:t>Miếu bà Phi Yến:</w:t>
      </w:r>
      <w:r w:rsidRPr="00D34A98">
        <w:rPr>
          <w:rFonts w:ascii="Cambria" w:eastAsia="Calibri" w:hAnsi="Cambria"/>
          <w:sz w:val="28"/>
          <w:szCs w:val="28"/>
        </w:rPr>
        <w:t xml:space="preserve"> Còn có tên là An Sơn Miếu, nơi thờ bà Phi Yến, thứ phi của chúa Nguyễn Ánh. Ở Côn Đảo, người dân địa phương tôn sùng hai người phụ nữ như những bậc thánh nữ linh thiêng, đó là Bà Phi Yến và liệt sĩ anh hùng dân tộc chị Võ Thị Sáu.</w:t>
      </w:r>
    </w:p>
    <w:p w14:paraId="58288C3E" w14:textId="77777777" w:rsidR="00101E4C" w:rsidRPr="00D34A98" w:rsidRDefault="00101E4C" w:rsidP="0048518D">
      <w:pPr>
        <w:tabs>
          <w:tab w:val="left" w:pos="270"/>
          <w:tab w:val="left" w:pos="11610"/>
        </w:tabs>
        <w:spacing w:line="360" w:lineRule="atLeast"/>
        <w:jc w:val="both"/>
        <w:rPr>
          <w:rFonts w:ascii="Cambria" w:eastAsia="Calibri" w:hAnsi="Cambria"/>
          <w:sz w:val="28"/>
          <w:szCs w:val="28"/>
        </w:rPr>
      </w:pPr>
      <w:r w:rsidRPr="00D34A98">
        <w:rPr>
          <w:rFonts w:ascii="Cambria" w:eastAsia="Calibri" w:hAnsi="Cambria"/>
          <w:b/>
          <w:color w:val="FF0000"/>
          <w:sz w:val="28"/>
          <w:szCs w:val="28"/>
          <w:u w:val="single"/>
        </w:rPr>
        <w:t>18h00</w:t>
      </w:r>
      <w:r w:rsidRPr="00D34A98">
        <w:rPr>
          <w:rFonts w:ascii="Cambria" w:eastAsia="Calibri" w:hAnsi="Cambria"/>
          <w:b/>
          <w:sz w:val="28"/>
          <w:szCs w:val="28"/>
        </w:rPr>
        <w:t>:</w:t>
      </w:r>
      <w:r w:rsidRPr="00D34A98">
        <w:rPr>
          <w:rFonts w:ascii="Cambria" w:eastAsia="Calibri" w:hAnsi="Cambria"/>
          <w:sz w:val="28"/>
          <w:szCs w:val="28"/>
        </w:rPr>
        <w:t xml:space="preserve"> Dùng cơm tối tại nhà hàng. Nghỉ ngơi trong khách sạn hay la cà khám phá ẩm thực miền biển tại các nhà hàng địa phương.</w:t>
      </w:r>
      <w:r w:rsidRPr="0042353C">
        <w:t xml:space="preserve"> </w:t>
      </w:r>
    </w:p>
    <w:p w14:paraId="26990310" w14:textId="77777777" w:rsidR="00101E4C" w:rsidRPr="00D34A98" w:rsidRDefault="00101E4C" w:rsidP="0048518D">
      <w:pPr>
        <w:tabs>
          <w:tab w:val="left" w:pos="270"/>
          <w:tab w:val="left" w:pos="11610"/>
        </w:tabs>
        <w:spacing w:line="360" w:lineRule="atLeast"/>
        <w:jc w:val="both"/>
        <w:rPr>
          <w:rFonts w:ascii="Cambria" w:eastAsia="Calibri" w:hAnsi="Cambria"/>
          <w:sz w:val="28"/>
          <w:szCs w:val="28"/>
        </w:rPr>
      </w:pPr>
      <w:r w:rsidRPr="00D34A98">
        <w:rPr>
          <w:rFonts w:ascii="Cambria" w:eastAsia="Calibri" w:hAnsi="Cambria"/>
          <w:b/>
          <w:bCs/>
          <w:color w:val="FF0000"/>
          <w:sz w:val="28"/>
          <w:szCs w:val="28"/>
          <w:u w:val="single"/>
        </w:rPr>
        <w:t>23h00</w:t>
      </w:r>
      <w:r w:rsidRPr="00D34A98">
        <w:rPr>
          <w:rFonts w:ascii="Cambria" w:eastAsia="Calibri" w:hAnsi="Cambria"/>
          <w:b/>
          <w:bCs/>
          <w:sz w:val="28"/>
          <w:szCs w:val="28"/>
        </w:rPr>
        <w:t xml:space="preserve">: </w:t>
      </w:r>
      <w:r w:rsidRPr="00D34A98">
        <w:rPr>
          <w:rFonts w:ascii="Cambria" w:eastAsia="Calibri" w:hAnsi="Cambria"/>
          <w:sz w:val="28"/>
          <w:szCs w:val="28"/>
        </w:rPr>
        <w:t>Xe và hướng dẫn sẽ đưa quý khách di viếng nghĩa trang Hàng Dương và viếng mộ Liệt sỹ Võ Thị Sáu – Người con gái được ví như một vị nữ thần phù hộ cho sự  bình an của người dân Côn Đảo cũng như du khách mọi miền tổ Quốc .</w:t>
      </w:r>
    </w:p>
    <w:tbl>
      <w:tblPr>
        <w:tblW w:w="11453" w:type="dxa"/>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26A844"/>
        <w:tblLook w:val="0000" w:firstRow="0" w:lastRow="0" w:firstColumn="0" w:lastColumn="0" w:noHBand="0" w:noVBand="0"/>
      </w:tblPr>
      <w:tblGrid>
        <w:gridCol w:w="1389"/>
        <w:gridCol w:w="10064"/>
      </w:tblGrid>
      <w:tr w:rsidR="00101E4C" w:rsidRPr="0000215C" w14:paraId="26EA75FD" w14:textId="77777777" w:rsidTr="0016077F">
        <w:trPr>
          <w:trHeight w:val="327"/>
        </w:trPr>
        <w:tc>
          <w:tcPr>
            <w:tcW w:w="1389" w:type="dxa"/>
            <w:shd w:val="clear" w:color="auto" w:fill="00B0F0"/>
            <w:vAlign w:val="center"/>
          </w:tcPr>
          <w:p w14:paraId="57174844" w14:textId="77777777" w:rsidR="00101E4C" w:rsidRPr="0000215C" w:rsidRDefault="00101E4C" w:rsidP="0048518D">
            <w:pPr>
              <w:tabs>
                <w:tab w:val="left" w:pos="11610"/>
              </w:tabs>
              <w:spacing w:line="276" w:lineRule="auto"/>
              <w:ind w:leftChars="-54" w:left="-119" w:right="-9"/>
              <w:jc w:val="center"/>
              <w:rPr>
                <w:rFonts w:ascii="Cambria" w:hAnsi="Cambria" w:cs="Cambria"/>
                <w:b/>
                <w:color w:val="FFFFFF"/>
                <w:sz w:val="26"/>
                <w:szCs w:val="26"/>
              </w:rPr>
            </w:pPr>
            <w:r>
              <w:rPr>
                <w:rFonts w:ascii="Cambria" w:hAnsi="Cambria" w:cs="Cambria"/>
                <w:b/>
                <w:color w:val="FFFFFF"/>
                <w:sz w:val="26"/>
                <w:szCs w:val="26"/>
              </w:rPr>
              <w:t>NGÀY</w:t>
            </w:r>
            <w:r w:rsidRPr="0000215C">
              <w:rPr>
                <w:rFonts w:ascii="Cambria" w:hAnsi="Cambria" w:cs="Cambria"/>
                <w:b/>
                <w:color w:val="FFFFFF"/>
                <w:sz w:val="26"/>
                <w:szCs w:val="26"/>
              </w:rPr>
              <w:t xml:space="preserve">  </w:t>
            </w:r>
            <w:r>
              <w:rPr>
                <w:rFonts w:ascii="Cambria" w:hAnsi="Cambria" w:cs="Cambria"/>
                <w:b/>
                <w:color w:val="FFFFFF"/>
                <w:sz w:val="26"/>
                <w:szCs w:val="26"/>
              </w:rPr>
              <w:t>03</w:t>
            </w:r>
          </w:p>
        </w:tc>
        <w:tc>
          <w:tcPr>
            <w:tcW w:w="10064" w:type="dxa"/>
            <w:shd w:val="clear" w:color="auto" w:fill="00B0F0"/>
            <w:vAlign w:val="center"/>
          </w:tcPr>
          <w:p w14:paraId="333C2F2C" w14:textId="77777777" w:rsidR="00101E4C" w:rsidRPr="0000215C" w:rsidRDefault="00101E4C" w:rsidP="0048518D">
            <w:pPr>
              <w:tabs>
                <w:tab w:val="left" w:pos="11610"/>
              </w:tabs>
              <w:spacing w:line="276" w:lineRule="auto"/>
              <w:ind w:right="34"/>
              <w:rPr>
                <w:rFonts w:ascii="Cambria" w:hAnsi="Cambria" w:cs="Cambria"/>
                <w:b/>
                <w:color w:val="FFFFFF"/>
                <w:sz w:val="26"/>
                <w:szCs w:val="26"/>
              </w:rPr>
            </w:pPr>
            <w:r>
              <w:rPr>
                <w:rFonts w:ascii="Cambria" w:hAnsi="Cambria" w:cs="Cambria"/>
                <w:b/>
                <w:bCs/>
                <w:color w:val="FFFFFF"/>
                <w:sz w:val="26"/>
                <w:szCs w:val="26"/>
              </w:rPr>
              <w:t>CÔN ĐẢO</w:t>
            </w:r>
            <w:r w:rsidRPr="0000215C">
              <w:rPr>
                <w:rFonts w:ascii="Cambria" w:hAnsi="Cambria" w:cs="Cambria"/>
                <w:b/>
                <w:bCs/>
                <w:color w:val="FFFFFF"/>
                <w:sz w:val="26"/>
                <w:szCs w:val="26"/>
              </w:rPr>
              <w:t xml:space="preserve"> </w:t>
            </w:r>
            <w:r w:rsidRPr="0000215C">
              <w:rPr>
                <w:rFonts w:ascii="Cambria" w:hAnsi="Cambria" w:cs="Cambria"/>
                <w:b/>
                <w:color w:val="FFFFFF"/>
                <w:sz w:val="26"/>
                <w:szCs w:val="26"/>
              </w:rPr>
              <w:sym w:font="Webdings" w:char="F076"/>
            </w:r>
            <w:r w:rsidRPr="0000215C">
              <w:rPr>
                <w:rFonts w:ascii="Cambria" w:hAnsi="Cambria" w:cs="Cambria"/>
                <w:b/>
                <w:color w:val="FFFFFF"/>
                <w:sz w:val="26"/>
                <w:szCs w:val="26"/>
              </w:rPr>
              <w:t xml:space="preserve"> </w:t>
            </w:r>
            <w:r>
              <w:rPr>
                <w:rFonts w:ascii="Cambria" w:eastAsia="SimSun" w:hAnsi="Cambria" w:cs="Cambria"/>
                <w:b/>
                <w:color w:val="FFFFFF"/>
                <w:sz w:val="26"/>
                <w:szCs w:val="26"/>
              </w:rPr>
              <w:t xml:space="preserve">SÓC TRĂNG </w:t>
            </w:r>
            <w:r>
              <w:rPr>
                <w:rFonts w:ascii="Cambria" w:eastAsia="SimSun" w:hAnsi="Cambria" w:cs="Cambria"/>
                <w:b/>
                <w:color w:val="FFFFFF"/>
                <w:sz w:val="26"/>
                <w:szCs w:val="26"/>
              </w:rPr>
              <w:sym w:font="Webdings" w:char="F076"/>
            </w:r>
            <w:r>
              <w:rPr>
                <w:rFonts w:ascii="Cambria" w:eastAsia="SimSun" w:hAnsi="Cambria" w:cs="Cambria"/>
                <w:b/>
                <w:color w:val="FFFFFF"/>
                <w:sz w:val="26"/>
                <w:szCs w:val="26"/>
              </w:rPr>
              <w:t xml:space="preserve"> BIÊN HOÀ</w:t>
            </w:r>
          </w:p>
        </w:tc>
      </w:tr>
    </w:tbl>
    <w:p w14:paraId="0BBD3DEF" w14:textId="77777777" w:rsidR="00101E4C" w:rsidRPr="0042353C" w:rsidRDefault="00101E4C" w:rsidP="0048518D">
      <w:pPr>
        <w:tabs>
          <w:tab w:val="left" w:pos="270"/>
          <w:tab w:val="left" w:pos="4455"/>
          <w:tab w:val="left" w:pos="11610"/>
        </w:tabs>
        <w:spacing w:line="360" w:lineRule="atLeast"/>
        <w:jc w:val="both"/>
        <w:rPr>
          <w:rFonts w:ascii="Cambria" w:hAnsi="Cambria"/>
          <w:b/>
          <w:spacing w:val="-8"/>
          <w:sz w:val="28"/>
          <w:szCs w:val="28"/>
        </w:rPr>
      </w:pPr>
      <w:r w:rsidRPr="0042353C">
        <w:rPr>
          <w:rFonts w:ascii="Cambria" w:hAnsi="Cambria"/>
          <w:b/>
          <w:color w:val="FF0000"/>
          <w:sz w:val="28"/>
          <w:szCs w:val="28"/>
          <w:u w:val="single"/>
        </w:rPr>
        <w:t>Buổi Sáng</w:t>
      </w:r>
      <w:r w:rsidRPr="0042353C">
        <w:rPr>
          <w:rFonts w:ascii="Cambria" w:hAnsi="Cambria"/>
          <w:b/>
          <w:sz w:val="28"/>
          <w:szCs w:val="28"/>
          <w:u w:val="single"/>
        </w:rPr>
        <w:t>:</w:t>
      </w:r>
      <w:r w:rsidRPr="0042353C">
        <w:rPr>
          <w:rFonts w:ascii="Cambria" w:hAnsi="Cambria"/>
          <w:sz w:val="28"/>
          <w:szCs w:val="28"/>
        </w:rPr>
        <w:t xml:space="preserve"> Quý khách dùng điểm tâm sáng. HDV và xe đón quý khách đi tham quan chùa </w:t>
      </w:r>
      <w:r w:rsidRPr="0042353C">
        <w:rPr>
          <w:rFonts w:ascii="Cambria" w:hAnsi="Cambria"/>
          <w:b/>
          <w:sz w:val="28"/>
          <w:szCs w:val="28"/>
        </w:rPr>
        <w:t>Vân Sơn Tự</w:t>
      </w:r>
      <w:r w:rsidRPr="0042353C">
        <w:rPr>
          <w:rFonts w:ascii="Cambria" w:hAnsi="Cambria"/>
          <w:sz w:val="28"/>
          <w:szCs w:val="28"/>
        </w:rPr>
        <w:t xml:space="preserve"> nằm trên đỉnh Núi Một là ngôi chùa linh thiêng duy nhất trên </w:t>
      </w:r>
      <w:r w:rsidRPr="0042353C">
        <w:rPr>
          <w:rFonts w:ascii="Cambria" w:hAnsi="Cambria"/>
          <w:b/>
          <w:sz w:val="28"/>
          <w:szCs w:val="28"/>
        </w:rPr>
        <w:t>Côn Đảo</w:t>
      </w:r>
      <w:r w:rsidRPr="0042353C">
        <w:rPr>
          <w:rFonts w:ascii="Cambria" w:hAnsi="Cambria"/>
          <w:sz w:val="28"/>
          <w:szCs w:val="28"/>
        </w:rPr>
        <w:t xml:space="preserve"> . Đoàn di chuyển tham quan và tắm Biển Tại </w:t>
      </w:r>
      <w:r w:rsidRPr="0042353C">
        <w:rPr>
          <w:rFonts w:ascii="Cambria" w:hAnsi="Cambria"/>
          <w:b/>
          <w:sz w:val="28"/>
          <w:szCs w:val="28"/>
        </w:rPr>
        <w:t>Bãi Đầm Trầu</w:t>
      </w:r>
      <w:r w:rsidRPr="0042353C">
        <w:rPr>
          <w:rFonts w:ascii="Cambria" w:hAnsi="Cambria"/>
          <w:sz w:val="28"/>
          <w:szCs w:val="28"/>
        </w:rPr>
        <w:t xml:space="preserve"> , một trong những bãi biển đẹp nhất Côn Đảo. </w:t>
      </w:r>
    </w:p>
    <w:p w14:paraId="75FDB730" w14:textId="77777777" w:rsidR="00101E4C" w:rsidRPr="0042353C" w:rsidRDefault="00101E4C" w:rsidP="0048518D">
      <w:pPr>
        <w:tabs>
          <w:tab w:val="left" w:pos="270"/>
          <w:tab w:val="left" w:pos="4455"/>
          <w:tab w:val="left" w:pos="11610"/>
        </w:tabs>
        <w:spacing w:line="360" w:lineRule="atLeast"/>
        <w:jc w:val="both"/>
        <w:rPr>
          <w:rFonts w:ascii="Cambria" w:hAnsi="Cambria"/>
          <w:sz w:val="28"/>
          <w:szCs w:val="28"/>
        </w:rPr>
      </w:pPr>
      <w:r w:rsidRPr="0042353C">
        <w:rPr>
          <w:rFonts w:ascii="Cambria" w:hAnsi="Cambria"/>
          <w:b/>
          <w:color w:val="FF0000"/>
          <w:sz w:val="28"/>
          <w:szCs w:val="28"/>
          <w:u w:val="single"/>
        </w:rPr>
        <w:t>Buổi trưa</w:t>
      </w:r>
      <w:r w:rsidRPr="0042353C">
        <w:rPr>
          <w:rFonts w:ascii="Cambria" w:hAnsi="Cambria"/>
          <w:b/>
          <w:color w:val="FF0000"/>
          <w:sz w:val="28"/>
          <w:szCs w:val="28"/>
        </w:rPr>
        <w:t xml:space="preserve">: </w:t>
      </w:r>
      <w:r w:rsidRPr="0042353C">
        <w:rPr>
          <w:rFonts w:ascii="Cambria" w:hAnsi="Cambria"/>
          <w:sz w:val="28"/>
          <w:szCs w:val="28"/>
        </w:rPr>
        <w:t xml:space="preserve">Làm thủ tục trả phòng. Dùng cơm trưa tại nhà hàng. Khởi hành ra </w:t>
      </w:r>
      <w:r w:rsidRPr="0042353C">
        <w:rPr>
          <w:rFonts w:ascii="Cambria" w:hAnsi="Cambria"/>
          <w:b/>
          <w:sz w:val="28"/>
          <w:szCs w:val="28"/>
        </w:rPr>
        <w:t>Cảng Bến Đầm</w:t>
      </w:r>
      <w:r w:rsidRPr="0042353C">
        <w:rPr>
          <w:rFonts w:ascii="Cambria" w:hAnsi="Cambria"/>
          <w:sz w:val="28"/>
          <w:szCs w:val="28"/>
        </w:rPr>
        <w:t xml:space="preserve"> là cảng lớn nhất và là trung tâm kinh tế chính của đảo. Lên tàu cao tốc khởi hành về Cảng Trần Đề chuyến tàu lúc cao tốc lúc 13h00.</w:t>
      </w:r>
    </w:p>
    <w:p w14:paraId="2169A393" w14:textId="77777777" w:rsidR="00101E4C" w:rsidRPr="0042353C" w:rsidRDefault="00101E4C" w:rsidP="0048518D">
      <w:pPr>
        <w:tabs>
          <w:tab w:val="left" w:pos="270"/>
          <w:tab w:val="left" w:pos="4455"/>
          <w:tab w:val="left" w:pos="11610"/>
        </w:tabs>
        <w:spacing w:line="360" w:lineRule="atLeast"/>
        <w:jc w:val="both"/>
        <w:rPr>
          <w:rFonts w:ascii="Cambria" w:hAnsi="Cambria"/>
          <w:sz w:val="28"/>
          <w:szCs w:val="28"/>
        </w:rPr>
      </w:pPr>
      <w:r w:rsidRPr="0042353C">
        <w:rPr>
          <w:rFonts w:ascii="Cambria" w:hAnsi="Cambria"/>
          <w:b/>
          <w:color w:val="FF0000"/>
          <w:sz w:val="28"/>
          <w:szCs w:val="28"/>
          <w:u w:val="single"/>
        </w:rPr>
        <w:t>15h00</w:t>
      </w:r>
      <w:r w:rsidRPr="0042353C">
        <w:rPr>
          <w:rFonts w:ascii="Cambria" w:hAnsi="Cambria"/>
          <w:sz w:val="28"/>
          <w:szCs w:val="28"/>
        </w:rPr>
        <w:t xml:space="preserve">: Đến </w:t>
      </w:r>
      <w:r w:rsidRPr="0042353C">
        <w:rPr>
          <w:rFonts w:ascii="Cambria" w:hAnsi="Cambria"/>
          <w:b/>
          <w:sz w:val="28"/>
          <w:szCs w:val="28"/>
        </w:rPr>
        <w:t>Sóc Trăng</w:t>
      </w:r>
      <w:r w:rsidRPr="0042353C">
        <w:rPr>
          <w:rFonts w:ascii="Cambria" w:hAnsi="Cambria"/>
          <w:sz w:val="28"/>
          <w:szCs w:val="28"/>
        </w:rPr>
        <w:t xml:space="preserve">. Xe đón đoàn về </w:t>
      </w:r>
      <w:r>
        <w:rPr>
          <w:rFonts w:ascii="Cambria" w:hAnsi="Cambria"/>
          <w:sz w:val="28"/>
          <w:szCs w:val="28"/>
        </w:rPr>
        <w:t>lại Biên Hòa</w:t>
      </w:r>
      <w:r w:rsidRPr="0042353C">
        <w:rPr>
          <w:rFonts w:ascii="Cambria" w:hAnsi="Cambria"/>
          <w:sz w:val="28"/>
          <w:szCs w:val="28"/>
        </w:rPr>
        <w:t xml:space="preserve">. Kết thúc chuyến tham quan. </w:t>
      </w:r>
    </w:p>
    <w:p w14:paraId="18DEE70B" w14:textId="77777777" w:rsidR="0048518D" w:rsidRDefault="0048518D" w:rsidP="0048518D">
      <w:pPr>
        <w:tabs>
          <w:tab w:val="left" w:pos="1560"/>
          <w:tab w:val="left" w:pos="11610"/>
        </w:tabs>
        <w:spacing w:line="264" w:lineRule="auto"/>
        <w:ind w:right="210"/>
        <w:jc w:val="center"/>
        <w:rPr>
          <w:rFonts w:ascii="Cambria" w:hAnsi="Cambria" w:cs="Cambria"/>
          <w:b/>
          <w:color w:val="002060"/>
          <w:sz w:val="26"/>
          <w:szCs w:val="26"/>
          <w:lang w:val="pt-PT"/>
        </w:rPr>
      </w:pPr>
    </w:p>
    <w:p w14:paraId="0109D858" w14:textId="77777777" w:rsidR="0048518D" w:rsidRDefault="0048518D" w:rsidP="0048518D">
      <w:pPr>
        <w:tabs>
          <w:tab w:val="left" w:pos="1560"/>
          <w:tab w:val="left" w:pos="11610"/>
        </w:tabs>
        <w:spacing w:line="264" w:lineRule="auto"/>
        <w:ind w:right="210"/>
        <w:jc w:val="center"/>
        <w:rPr>
          <w:rFonts w:ascii="Cambria" w:hAnsi="Cambria" w:cs="Cambria"/>
          <w:b/>
          <w:color w:val="002060"/>
          <w:sz w:val="26"/>
          <w:szCs w:val="26"/>
          <w:lang w:val="pt-PT"/>
        </w:rPr>
      </w:pPr>
    </w:p>
    <w:p w14:paraId="08DFD0CA" w14:textId="77777777" w:rsidR="0048518D" w:rsidRDefault="0048518D" w:rsidP="0048518D">
      <w:pPr>
        <w:tabs>
          <w:tab w:val="left" w:pos="1560"/>
          <w:tab w:val="left" w:pos="11610"/>
        </w:tabs>
        <w:spacing w:line="264" w:lineRule="auto"/>
        <w:ind w:right="210"/>
        <w:jc w:val="center"/>
        <w:rPr>
          <w:rFonts w:ascii="Cambria" w:hAnsi="Cambria" w:cs="Cambria"/>
          <w:b/>
          <w:color w:val="002060"/>
          <w:sz w:val="26"/>
          <w:szCs w:val="26"/>
          <w:lang w:val="pt-PT"/>
        </w:rPr>
      </w:pPr>
    </w:p>
    <w:p w14:paraId="6CB5110C" w14:textId="71BD5E84" w:rsidR="00101E4C" w:rsidRPr="00B04794" w:rsidRDefault="00101E4C" w:rsidP="0048518D">
      <w:pPr>
        <w:tabs>
          <w:tab w:val="left" w:pos="1560"/>
          <w:tab w:val="left" w:pos="11610"/>
        </w:tabs>
        <w:spacing w:line="264" w:lineRule="auto"/>
        <w:ind w:right="210"/>
        <w:jc w:val="center"/>
        <w:rPr>
          <w:rFonts w:ascii="Cambria" w:hAnsi="Cambria" w:cs="Cambria"/>
          <w:b/>
          <w:color w:val="002060"/>
          <w:sz w:val="26"/>
          <w:szCs w:val="26"/>
          <w:lang w:val="pt-PT"/>
        </w:rPr>
      </w:pPr>
      <w:r w:rsidRPr="00B04794">
        <w:rPr>
          <w:rFonts w:ascii="Cambria" w:hAnsi="Cambria" w:cs="Cambria"/>
          <w:b/>
          <w:color w:val="002060"/>
          <w:sz w:val="26"/>
          <w:szCs w:val="26"/>
          <w:lang w:val="pt-PT"/>
        </w:rPr>
        <w:t>Chia tay Quý khách. Hẹn gặp lại quý khách!</w:t>
      </w:r>
    </w:p>
    <w:p w14:paraId="795BE09B" w14:textId="77777777" w:rsidR="00101E4C" w:rsidRPr="00B04794" w:rsidRDefault="00101E4C" w:rsidP="0048518D">
      <w:pPr>
        <w:shd w:val="clear" w:color="auto" w:fill="FFFFFF"/>
        <w:tabs>
          <w:tab w:val="left" w:pos="11610"/>
        </w:tabs>
        <w:spacing w:line="264" w:lineRule="auto"/>
        <w:jc w:val="center"/>
        <w:rPr>
          <w:rFonts w:ascii="Cambria" w:hAnsi="Cambria" w:cs="Cambria"/>
          <w:i/>
          <w:color w:val="002060"/>
          <w:sz w:val="26"/>
          <w:szCs w:val="26"/>
          <w:lang w:val="pt-PT"/>
        </w:rPr>
      </w:pPr>
      <w:r w:rsidRPr="00B04794">
        <w:rPr>
          <w:rFonts w:ascii="Cambria" w:hAnsi="Cambria" w:cs="Cambria"/>
          <w:b/>
          <w:i/>
          <w:color w:val="002060"/>
          <w:sz w:val="26"/>
          <w:szCs w:val="26"/>
          <w:lang w:val="pt-PT"/>
        </w:rPr>
        <w:t>Lưu ý</w:t>
      </w:r>
      <w:r w:rsidRPr="00B04794">
        <w:rPr>
          <w:rFonts w:ascii="Cambria" w:hAnsi="Cambria" w:cs="Cambria"/>
          <w:i/>
          <w:color w:val="002060"/>
          <w:sz w:val="26"/>
          <w:szCs w:val="26"/>
          <w:lang w:val="pt-PT"/>
        </w:rPr>
        <w:t>: Các điểm tham quan trong chương trình sẽ linh động sao cho phù hợp với tình hình thực tế.</w:t>
      </w:r>
    </w:p>
    <w:p w14:paraId="54C4A633" w14:textId="77777777" w:rsidR="00101E4C" w:rsidRPr="00B04794" w:rsidRDefault="00101E4C" w:rsidP="0048518D">
      <w:pPr>
        <w:tabs>
          <w:tab w:val="left" w:pos="11610"/>
        </w:tabs>
        <w:spacing w:before="120" w:after="120" w:line="360" w:lineRule="auto"/>
        <w:jc w:val="center"/>
        <w:rPr>
          <w:rFonts w:ascii="Cambria" w:hAnsi="Cambria"/>
          <w:b/>
          <w:sz w:val="2"/>
          <w:szCs w:val="36"/>
          <w:u w:val="single"/>
          <w:lang w:val="pt-PT"/>
        </w:rPr>
      </w:pPr>
    </w:p>
    <w:p w14:paraId="4B910B0C" w14:textId="77777777" w:rsidR="0048518D" w:rsidRDefault="0048518D" w:rsidP="0048518D">
      <w:pPr>
        <w:tabs>
          <w:tab w:val="left" w:pos="11610"/>
        </w:tabs>
        <w:spacing w:before="120" w:line="360" w:lineRule="auto"/>
        <w:contextualSpacing/>
        <w:jc w:val="center"/>
        <w:rPr>
          <w:rFonts w:ascii="Cambria" w:hAnsi="Cambria"/>
          <w:b/>
          <w:sz w:val="40"/>
          <w:szCs w:val="48"/>
          <w:u w:val="single"/>
        </w:rPr>
      </w:pPr>
    </w:p>
    <w:p w14:paraId="076A7267" w14:textId="51D8672C" w:rsidR="0048518D" w:rsidRDefault="0048518D" w:rsidP="0048518D">
      <w:pPr>
        <w:tabs>
          <w:tab w:val="left" w:pos="11610"/>
        </w:tabs>
        <w:spacing w:before="120" w:line="360" w:lineRule="auto"/>
        <w:contextualSpacing/>
        <w:rPr>
          <w:rFonts w:ascii="Cambria" w:hAnsi="Cambria"/>
          <w:b/>
          <w:sz w:val="40"/>
          <w:szCs w:val="48"/>
          <w:u w:val="single"/>
        </w:rPr>
      </w:pPr>
    </w:p>
    <w:p w14:paraId="75FAEB5B" w14:textId="77777777" w:rsidR="008104F9" w:rsidRDefault="008104F9" w:rsidP="0048518D">
      <w:pPr>
        <w:tabs>
          <w:tab w:val="left" w:pos="11610"/>
        </w:tabs>
        <w:spacing w:before="120" w:line="360" w:lineRule="auto"/>
        <w:contextualSpacing/>
        <w:rPr>
          <w:rFonts w:ascii="Cambria" w:hAnsi="Cambria"/>
          <w:b/>
          <w:sz w:val="40"/>
          <w:szCs w:val="48"/>
          <w:u w:val="single"/>
        </w:rPr>
      </w:pPr>
    </w:p>
    <w:p w14:paraId="1728D12A" w14:textId="279482CB" w:rsidR="00101E4C" w:rsidRDefault="00101E4C" w:rsidP="0048518D">
      <w:pPr>
        <w:tabs>
          <w:tab w:val="left" w:pos="11610"/>
        </w:tabs>
        <w:spacing w:before="120" w:line="360" w:lineRule="auto"/>
        <w:contextualSpacing/>
        <w:jc w:val="center"/>
        <w:rPr>
          <w:rFonts w:ascii="Cambria" w:hAnsi="Cambria"/>
          <w:b/>
          <w:sz w:val="40"/>
          <w:szCs w:val="48"/>
          <w:u w:val="single"/>
        </w:rPr>
      </w:pPr>
      <w:r>
        <w:rPr>
          <w:rFonts w:ascii="Cambria" w:hAnsi="Cambria"/>
          <w:b/>
          <w:sz w:val="40"/>
          <w:szCs w:val="48"/>
          <w:u w:val="single"/>
        </w:rPr>
        <w:t>T</w:t>
      </w:r>
      <w:r w:rsidRPr="00CA1518">
        <w:rPr>
          <w:rFonts w:ascii="Cambria" w:hAnsi="Cambria"/>
          <w:b/>
          <w:sz w:val="40"/>
          <w:szCs w:val="48"/>
          <w:u w:val="single"/>
        </w:rPr>
        <w:t>IÊU CHUẨN PHỤC VỤ</w:t>
      </w:r>
    </w:p>
    <w:tbl>
      <w:tblPr>
        <w:tblW w:w="11198" w:type="dxa"/>
        <w:tblInd w:w="250" w:type="dxa"/>
        <w:tblLook w:val="04A0" w:firstRow="1" w:lastRow="0" w:firstColumn="1" w:lastColumn="0" w:noHBand="0" w:noVBand="1"/>
      </w:tblPr>
      <w:tblGrid>
        <w:gridCol w:w="3388"/>
        <w:gridCol w:w="7810"/>
      </w:tblGrid>
      <w:tr w:rsidR="00101E4C" w:rsidRPr="0042353C" w14:paraId="5630B669" w14:textId="77777777" w:rsidTr="00101E4C">
        <w:trPr>
          <w:trHeight w:hRule="exact" w:val="660"/>
        </w:trPr>
        <w:tc>
          <w:tcPr>
            <w:tcW w:w="3388" w:type="dxa"/>
            <w:vMerge w:val="restart"/>
            <w:tcBorders>
              <w:top w:val="single" w:sz="8" w:space="0" w:color="92D050"/>
              <w:left w:val="single" w:sz="8" w:space="0" w:color="92D050"/>
              <w:bottom w:val="nil"/>
              <w:right w:val="single" w:sz="8" w:space="0" w:color="92D050"/>
            </w:tcBorders>
            <w:shd w:val="clear" w:color="000000" w:fill="00B0F0"/>
            <w:vAlign w:val="center"/>
            <w:hideMark/>
          </w:tcPr>
          <w:p w14:paraId="13ECFB8C" w14:textId="77777777" w:rsidR="00101E4C" w:rsidRPr="0042353C" w:rsidRDefault="00101E4C" w:rsidP="0048518D">
            <w:pPr>
              <w:tabs>
                <w:tab w:val="left" w:pos="11610"/>
              </w:tabs>
              <w:jc w:val="center"/>
              <w:rPr>
                <w:rFonts w:ascii="Cambria" w:hAnsi="Cambria"/>
                <w:b/>
                <w:bCs/>
                <w:color w:val="FFFFFF"/>
                <w:sz w:val="26"/>
                <w:szCs w:val="26"/>
              </w:rPr>
            </w:pPr>
            <w:r w:rsidRPr="0042353C">
              <w:rPr>
                <w:rFonts w:ascii="Cambria" w:hAnsi="Cambria" w:cs="Cambria"/>
                <w:b/>
                <w:bCs/>
                <w:color w:val="FFFFFF"/>
                <w:sz w:val="26"/>
                <w:szCs w:val="26"/>
              </w:rPr>
              <w:lastRenderedPageBreak/>
              <w:t>CHƯƠNG TRÌNH</w:t>
            </w:r>
          </w:p>
        </w:tc>
        <w:tc>
          <w:tcPr>
            <w:tcW w:w="7810" w:type="dxa"/>
            <w:tcBorders>
              <w:top w:val="single" w:sz="8" w:space="0" w:color="92D050"/>
              <w:left w:val="nil"/>
              <w:bottom w:val="single" w:sz="8" w:space="0" w:color="92D050"/>
              <w:right w:val="nil"/>
            </w:tcBorders>
            <w:shd w:val="clear" w:color="000000" w:fill="00B0F0"/>
            <w:vAlign w:val="center"/>
            <w:hideMark/>
          </w:tcPr>
          <w:p w14:paraId="057AE1AF" w14:textId="77777777" w:rsidR="00101E4C" w:rsidRPr="0042353C" w:rsidRDefault="00101E4C" w:rsidP="0048518D">
            <w:pPr>
              <w:tabs>
                <w:tab w:val="left" w:pos="11610"/>
              </w:tabs>
              <w:jc w:val="center"/>
              <w:rPr>
                <w:rFonts w:ascii="Cambria" w:hAnsi="Cambria"/>
                <w:b/>
                <w:bCs/>
                <w:color w:val="FFFFFF"/>
                <w:sz w:val="26"/>
                <w:szCs w:val="26"/>
              </w:rPr>
            </w:pPr>
            <w:r w:rsidRPr="0042353C">
              <w:rPr>
                <w:rFonts w:ascii="Cambria" w:hAnsi="Cambria"/>
                <w:b/>
                <w:bCs/>
                <w:color w:val="FFFFFF"/>
                <w:sz w:val="26"/>
                <w:szCs w:val="26"/>
                <w:lang w:val="fr-FR"/>
              </w:rPr>
              <w:t>GIÁ TOUR TRỌN GÓI (VNĐ)</w:t>
            </w:r>
          </w:p>
        </w:tc>
      </w:tr>
      <w:tr w:rsidR="00101E4C" w:rsidRPr="0042353C" w14:paraId="6EE1674F" w14:textId="77777777" w:rsidTr="00101E4C">
        <w:trPr>
          <w:trHeight w:val="330"/>
        </w:trPr>
        <w:tc>
          <w:tcPr>
            <w:tcW w:w="3388" w:type="dxa"/>
            <w:vMerge/>
            <w:tcBorders>
              <w:top w:val="single" w:sz="8" w:space="0" w:color="92D050"/>
              <w:left w:val="single" w:sz="8" w:space="0" w:color="92D050"/>
              <w:bottom w:val="nil"/>
              <w:right w:val="single" w:sz="8" w:space="0" w:color="92D050"/>
            </w:tcBorders>
            <w:vAlign w:val="center"/>
            <w:hideMark/>
          </w:tcPr>
          <w:p w14:paraId="25D2D10F" w14:textId="77777777" w:rsidR="00101E4C" w:rsidRPr="0042353C" w:rsidRDefault="00101E4C" w:rsidP="0048518D">
            <w:pPr>
              <w:tabs>
                <w:tab w:val="left" w:pos="11610"/>
              </w:tabs>
              <w:rPr>
                <w:rFonts w:ascii="Cambria" w:hAnsi="Cambria"/>
                <w:b/>
                <w:bCs/>
                <w:color w:val="FFFFFF"/>
                <w:sz w:val="26"/>
                <w:szCs w:val="26"/>
              </w:rPr>
            </w:pPr>
          </w:p>
        </w:tc>
        <w:tc>
          <w:tcPr>
            <w:tcW w:w="7810" w:type="dxa"/>
            <w:tcBorders>
              <w:top w:val="nil"/>
              <w:left w:val="nil"/>
              <w:bottom w:val="nil"/>
              <w:right w:val="single" w:sz="8" w:space="0" w:color="92D050"/>
            </w:tcBorders>
            <w:shd w:val="clear" w:color="000000" w:fill="00B0F0"/>
            <w:vAlign w:val="center"/>
            <w:hideMark/>
          </w:tcPr>
          <w:p w14:paraId="23AAEA0B" w14:textId="77777777" w:rsidR="00101E4C" w:rsidRPr="0042353C" w:rsidRDefault="00101E4C" w:rsidP="0048518D">
            <w:pPr>
              <w:tabs>
                <w:tab w:val="left" w:pos="11610"/>
              </w:tabs>
              <w:jc w:val="center"/>
              <w:rPr>
                <w:rFonts w:ascii="Cambria" w:hAnsi="Cambria"/>
                <w:b/>
                <w:bCs/>
                <w:color w:val="FFFFFF"/>
                <w:sz w:val="26"/>
                <w:szCs w:val="26"/>
              </w:rPr>
            </w:pPr>
            <w:r w:rsidRPr="0042353C">
              <w:rPr>
                <w:rFonts w:ascii="Cambria" w:hAnsi="Cambria" w:cs="Cambria"/>
                <w:b/>
                <w:bCs/>
                <w:color w:val="FFFFFF"/>
                <w:sz w:val="26"/>
                <w:szCs w:val="26"/>
              </w:rPr>
              <w:t>NGƯỜI LỚN</w:t>
            </w:r>
          </w:p>
        </w:tc>
      </w:tr>
      <w:tr w:rsidR="00101E4C" w:rsidRPr="0042353C" w14:paraId="29DF0D01" w14:textId="77777777" w:rsidTr="00101E4C">
        <w:trPr>
          <w:trHeight w:val="382"/>
        </w:trPr>
        <w:tc>
          <w:tcPr>
            <w:tcW w:w="3388" w:type="dxa"/>
            <w:vMerge/>
            <w:tcBorders>
              <w:top w:val="single" w:sz="8" w:space="0" w:color="92D050"/>
              <w:left w:val="single" w:sz="8" w:space="0" w:color="92D050"/>
              <w:bottom w:val="nil"/>
              <w:right w:val="single" w:sz="8" w:space="0" w:color="92D050"/>
            </w:tcBorders>
            <w:vAlign w:val="center"/>
            <w:hideMark/>
          </w:tcPr>
          <w:p w14:paraId="58452E32" w14:textId="77777777" w:rsidR="00101E4C" w:rsidRPr="0042353C" w:rsidRDefault="00101E4C" w:rsidP="0048518D">
            <w:pPr>
              <w:tabs>
                <w:tab w:val="left" w:pos="11610"/>
              </w:tabs>
              <w:rPr>
                <w:rFonts w:ascii="Cambria" w:hAnsi="Cambria"/>
                <w:b/>
                <w:bCs/>
                <w:color w:val="FFFFFF"/>
                <w:sz w:val="26"/>
                <w:szCs w:val="26"/>
              </w:rPr>
            </w:pPr>
          </w:p>
        </w:tc>
        <w:tc>
          <w:tcPr>
            <w:tcW w:w="7810" w:type="dxa"/>
            <w:tcBorders>
              <w:top w:val="nil"/>
              <w:left w:val="nil"/>
              <w:bottom w:val="nil"/>
              <w:right w:val="single" w:sz="8" w:space="0" w:color="92D050"/>
            </w:tcBorders>
            <w:shd w:val="clear" w:color="000000" w:fill="00B0F0"/>
            <w:vAlign w:val="center"/>
            <w:hideMark/>
          </w:tcPr>
          <w:p w14:paraId="710A0E9A" w14:textId="77777777" w:rsidR="00101E4C" w:rsidRPr="0042353C" w:rsidRDefault="00101E4C" w:rsidP="0048518D">
            <w:pPr>
              <w:tabs>
                <w:tab w:val="left" w:pos="11610"/>
              </w:tabs>
              <w:jc w:val="center"/>
              <w:rPr>
                <w:rFonts w:ascii="Cambria" w:hAnsi="Cambria"/>
                <w:color w:val="FFFFFF"/>
                <w:sz w:val="26"/>
                <w:szCs w:val="26"/>
              </w:rPr>
            </w:pPr>
            <w:r w:rsidRPr="0042353C">
              <w:rPr>
                <w:rFonts w:ascii="Cambria" w:hAnsi="Cambria" w:cs="Cambria"/>
                <w:color w:val="FFFFFF"/>
                <w:sz w:val="26"/>
                <w:szCs w:val="26"/>
              </w:rPr>
              <w:t>(Trên 11 Tuổi)</w:t>
            </w:r>
          </w:p>
        </w:tc>
      </w:tr>
      <w:tr w:rsidR="00101E4C" w:rsidRPr="0042353C" w14:paraId="5F5FB365" w14:textId="77777777" w:rsidTr="00101E4C">
        <w:trPr>
          <w:trHeight w:val="705"/>
        </w:trPr>
        <w:tc>
          <w:tcPr>
            <w:tcW w:w="3388" w:type="dxa"/>
            <w:tcBorders>
              <w:top w:val="nil"/>
              <w:left w:val="single" w:sz="8" w:space="0" w:color="92D050"/>
              <w:bottom w:val="single" w:sz="8" w:space="0" w:color="92D050"/>
              <w:right w:val="single" w:sz="8" w:space="0" w:color="92D050"/>
            </w:tcBorders>
            <w:shd w:val="clear" w:color="000000" w:fill="FFFFFF"/>
            <w:vAlign w:val="center"/>
            <w:hideMark/>
          </w:tcPr>
          <w:p w14:paraId="6D0297EF" w14:textId="77777777" w:rsidR="00101E4C" w:rsidRPr="0042353C" w:rsidRDefault="00101E4C" w:rsidP="0048518D">
            <w:pPr>
              <w:tabs>
                <w:tab w:val="left" w:pos="11610"/>
              </w:tabs>
              <w:jc w:val="center"/>
              <w:rPr>
                <w:rFonts w:ascii="Cambria" w:hAnsi="Cambria"/>
                <w:b/>
                <w:bCs/>
                <w:color w:val="002060"/>
                <w:sz w:val="26"/>
                <w:szCs w:val="26"/>
              </w:rPr>
            </w:pPr>
            <w:r w:rsidRPr="0042353C">
              <w:rPr>
                <w:rFonts w:ascii="Cambria" w:hAnsi="Cambria"/>
                <w:b/>
                <w:bCs/>
                <w:color w:val="002060"/>
                <w:sz w:val="26"/>
                <w:szCs w:val="26"/>
              </w:rPr>
              <w:t>CÔN ĐẢO HUYỀN THOẠI</w:t>
            </w:r>
          </w:p>
        </w:tc>
        <w:tc>
          <w:tcPr>
            <w:tcW w:w="7810" w:type="dxa"/>
            <w:tcBorders>
              <w:top w:val="nil"/>
              <w:left w:val="nil"/>
              <w:bottom w:val="single" w:sz="8" w:space="0" w:color="92D050"/>
              <w:right w:val="single" w:sz="8" w:space="0" w:color="92D050"/>
            </w:tcBorders>
            <w:shd w:val="clear" w:color="auto" w:fill="auto"/>
            <w:vAlign w:val="center"/>
            <w:hideMark/>
          </w:tcPr>
          <w:p w14:paraId="178B8AFC" w14:textId="10AD1963" w:rsidR="00101E4C" w:rsidRPr="0042353C" w:rsidRDefault="00101E4C" w:rsidP="0048518D">
            <w:pPr>
              <w:tabs>
                <w:tab w:val="left" w:pos="11610"/>
              </w:tabs>
              <w:jc w:val="center"/>
              <w:rPr>
                <w:rFonts w:ascii="Cambria" w:hAnsi="Cambria"/>
                <w:b/>
                <w:bCs/>
                <w:color w:val="002060"/>
                <w:sz w:val="56"/>
                <w:szCs w:val="56"/>
              </w:rPr>
            </w:pPr>
            <w:r w:rsidRPr="0042353C">
              <w:rPr>
                <w:rFonts w:ascii="Cambria" w:hAnsi="Cambria" w:cs="Cambria"/>
                <w:b/>
                <w:bCs/>
                <w:color w:val="002060"/>
                <w:sz w:val="56"/>
                <w:szCs w:val="56"/>
              </w:rPr>
              <w:t>2.</w:t>
            </w:r>
            <w:r w:rsidR="00BB77A7">
              <w:rPr>
                <w:rFonts w:ascii="Cambria" w:hAnsi="Cambria" w:cs="Cambria"/>
                <w:b/>
                <w:bCs/>
                <w:color w:val="002060"/>
                <w:sz w:val="56"/>
                <w:szCs w:val="56"/>
                <w:lang w:val="en-US"/>
              </w:rPr>
              <w:t>900</w:t>
            </w:r>
            <w:r w:rsidRPr="0042353C">
              <w:rPr>
                <w:rFonts w:ascii="Cambria" w:hAnsi="Cambria" w:cs="Cambria"/>
                <w:b/>
                <w:bCs/>
                <w:color w:val="002060"/>
                <w:sz w:val="56"/>
                <w:szCs w:val="56"/>
              </w:rPr>
              <w:t>.000</w:t>
            </w:r>
            <w:r>
              <w:rPr>
                <w:rFonts w:ascii="Cambria" w:hAnsi="Cambria" w:cs="Cambria"/>
                <w:b/>
                <w:bCs/>
                <w:color w:val="002060"/>
                <w:sz w:val="56"/>
                <w:szCs w:val="56"/>
              </w:rPr>
              <w:t>/1 pax</w:t>
            </w:r>
          </w:p>
        </w:tc>
      </w:tr>
    </w:tbl>
    <w:p w14:paraId="75721F53" w14:textId="77777777" w:rsidR="00101E4C" w:rsidRPr="005228D0" w:rsidRDefault="00101E4C" w:rsidP="0048518D">
      <w:pPr>
        <w:tabs>
          <w:tab w:val="left" w:pos="11610"/>
        </w:tabs>
        <w:rPr>
          <w:vanish/>
        </w:rPr>
      </w:pPr>
    </w:p>
    <w:tbl>
      <w:tblPr>
        <w:tblW w:w="11198" w:type="dxa"/>
        <w:tblInd w:w="250"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11198"/>
      </w:tblGrid>
      <w:tr w:rsidR="00101E4C" w:rsidRPr="0077408E" w14:paraId="5378302A" w14:textId="77777777" w:rsidTr="00101E4C">
        <w:trPr>
          <w:trHeight w:val="277"/>
        </w:trPr>
        <w:tc>
          <w:tcPr>
            <w:tcW w:w="11198" w:type="dxa"/>
            <w:shd w:val="clear" w:color="auto" w:fill="00B0F0"/>
          </w:tcPr>
          <w:p w14:paraId="3628BA19" w14:textId="77777777" w:rsidR="00101E4C" w:rsidRPr="007A20F7" w:rsidRDefault="00101E4C" w:rsidP="0048518D">
            <w:pPr>
              <w:tabs>
                <w:tab w:val="num" w:pos="513"/>
                <w:tab w:val="left" w:pos="11610"/>
              </w:tabs>
              <w:spacing w:line="360" w:lineRule="auto"/>
              <w:ind w:right="-1670"/>
              <w:rPr>
                <w:rFonts w:ascii="Cambria" w:hAnsi="Cambria" w:cs="Cambria"/>
                <w:b/>
                <w:color w:val="FFFFFF"/>
                <w:sz w:val="26"/>
                <w:szCs w:val="26"/>
              </w:rPr>
            </w:pPr>
            <w:r w:rsidRPr="007A20F7">
              <w:rPr>
                <w:rFonts w:ascii="Cambria" w:hAnsi="Cambria" w:cs="Cambria"/>
                <w:b/>
                <w:color w:val="FFFFFF"/>
                <w:sz w:val="26"/>
                <w:szCs w:val="26"/>
              </w:rPr>
              <w:t xml:space="preserve">GIÁ TOUR </w:t>
            </w:r>
            <w:r w:rsidRPr="007A20F7">
              <w:rPr>
                <w:rFonts w:ascii="Cambria" w:hAnsi="Cambria" w:cs="Cambria"/>
                <w:b/>
                <w:color w:val="FFFFFF"/>
                <w:sz w:val="26"/>
                <w:szCs w:val="26"/>
                <w:lang w:val="pt-PT"/>
              </w:rPr>
              <w:t xml:space="preserve"> </w:t>
            </w:r>
            <w:r w:rsidRPr="007A20F7">
              <w:rPr>
                <w:rFonts w:ascii="Cambria" w:hAnsi="Cambria" w:cs="Cambria"/>
                <w:b/>
                <w:color w:val="FFFFFF"/>
                <w:sz w:val="26"/>
                <w:szCs w:val="26"/>
              </w:rPr>
              <w:t>BAO GỒM</w:t>
            </w:r>
          </w:p>
        </w:tc>
      </w:tr>
      <w:tr w:rsidR="00101E4C" w:rsidRPr="007A20F7" w14:paraId="79683A41" w14:textId="77777777" w:rsidTr="00101E4C">
        <w:trPr>
          <w:trHeight w:val="650"/>
        </w:trPr>
        <w:tc>
          <w:tcPr>
            <w:tcW w:w="11198" w:type="dxa"/>
            <w:shd w:val="clear" w:color="auto" w:fill="auto"/>
          </w:tcPr>
          <w:p w14:paraId="44DCA85A" w14:textId="77777777" w:rsidR="00101E4C" w:rsidRPr="007A20F7" w:rsidRDefault="00101E4C" w:rsidP="0048518D">
            <w:pPr>
              <w:pStyle w:val="BodyText"/>
              <w:widowControl/>
              <w:numPr>
                <w:ilvl w:val="0"/>
                <w:numId w:val="7"/>
              </w:numPr>
              <w:tabs>
                <w:tab w:val="left" w:pos="11610"/>
              </w:tabs>
              <w:autoSpaceDE/>
              <w:autoSpaceDN/>
              <w:spacing w:after="120" w:line="276" w:lineRule="auto"/>
              <w:ind w:left="389" w:hangingChars="149" w:hanging="389"/>
              <w:jc w:val="both"/>
              <w:rPr>
                <w:rFonts w:ascii="Cambria" w:hAnsi="Cambria" w:cs="Cambria"/>
                <w:color w:val="002060"/>
                <w:sz w:val="26"/>
                <w:szCs w:val="26"/>
                <w:lang w:val="pt-BR"/>
              </w:rPr>
            </w:pPr>
            <w:r w:rsidRPr="007A20F7">
              <w:rPr>
                <w:rFonts w:ascii="Cambria" w:hAnsi="Cambria" w:cs="Cambria"/>
                <w:b/>
                <w:color w:val="002060"/>
                <w:sz w:val="26"/>
                <w:szCs w:val="26"/>
                <w:lang w:val="pt-BR"/>
              </w:rPr>
              <w:t>Vận chuyển:</w:t>
            </w:r>
            <w:r w:rsidRPr="007A20F7">
              <w:rPr>
                <w:rFonts w:ascii="Cambria" w:hAnsi="Cambria" w:cs="Cambria"/>
                <w:color w:val="002060"/>
                <w:sz w:val="26"/>
                <w:szCs w:val="26"/>
                <w:lang w:val="pt-BR"/>
              </w:rPr>
              <w:t xml:space="preserve"> Xe du lịch </w:t>
            </w:r>
            <w:r>
              <w:rPr>
                <w:rFonts w:ascii="Cambria" w:hAnsi="Cambria" w:cs="Cambria"/>
                <w:color w:val="002060"/>
                <w:sz w:val="26"/>
                <w:szCs w:val="26"/>
                <w:lang w:val="pt-BR"/>
              </w:rPr>
              <w:t xml:space="preserve">29 – 45 chỗ </w:t>
            </w:r>
            <w:r w:rsidRPr="007A20F7">
              <w:rPr>
                <w:rFonts w:ascii="Cambria" w:hAnsi="Cambria" w:cs="Cambria"/>
                <w:color w:val="002060"/>
                <w:sz w:val="26"/>
                <w:szCs w:val="26"/>
                <w:lang w:val="pt-BR"/>
              </w:rPr>
              <w:t>đời m</w:t>
            </w:r>
            <w:r>
              <w:rPr>
                <w:rFonts w:ascii="Cambria" w:hAnsi="Cambria" w:cs="Cambria"/>
                <w:color w:val="002060"/>
                <w:sz w:val="26"/>
                <w:szCs w:val="26"/>
                <w:lang w:val="pt-BR"/>
              </w:rPr>
              <w:t>ới đưa dón khách theo chương trình (bố trí xe phù hợp với số lượng đăng kí)</w:t>
            </w:r>
          </w:p>
          <w:p w14:paraId="60337084" w14:textId="77777777" w:rsidR="00101E4C" w:rsidRPr="007A20F7" w:rsidRDefault="00101E4C" w:rsidP="0048518D">
            <w:pPr>
              <w:pStyle w:val="BodyText"/>
              <w:widowControl/>
              <w:numPr>
                <w:ilvl w:val="0"/>
                <w:numId w:val="7"/>
              </w:numPr>
              <w:tabs>
                <w:tab w:val="left" w:pos="11610"/>
              </w:tabs>
              <w:autoSpaceDE/>
              <w:autoSpaceDN/>
              <w:spacing w:after="120" w:line="276" w:lineRule="auto"/>
              <w:ind w:left="389" w:hangingChars="149" w:hanging="389"/>
              <w:jc w:val="both"/>
              <w:rPr>
                <w:rFonts w:ascii="Cambria" w:hAnsi="Cambria" w:cs="Cambria"/>
                <w:color w:val="002060"/>
                <w:sz w:val="26"/>
                <w:szCs w:val="26"/>
                <w:lang w:val="pt-BR"/>
              </w:rPr>
            </w:pPr>
            <w:r w:rsidRPr="007A20F7">
              <w:rPr>
                <w:rFonts w:ascii="Cambria" w:hAnsi="Cambria" w:cs="Cambria"/>
                <w:b/>
                <w:color w:val="002060"/>
                <w:sz w:val="26"/>
                <w:szCs w:val="26"/>
                <w:lang w:val="pt-BR"/>
              </w:rPr>
              <w:t>Ăn uống:</w:t>
            </w:r>
            <w:r w:rsidRPr="007A20F7">
              <w:rPr>
                <w:rFonts w:ascii="Cambria" w:hAnsi="Cambria" w:cs="Cambria"/>
                <w:color w:val="002060"/>
                <w:sz w:val="26"/>
                <w:szCs w:val="26"/>
                <w:lang w:val="pt-BR"/>
              </w:rPr>
              <w:t xml:space="preserve"> Khách được lo ăn theo chương trình</w:t>
            </w:r>
          </w:p>
          <w:p w14:paraId="30706068" w14:textId="77777777" w:rsidR="00101E4C" w:rsidRPr="00A216C1" w:rsidRDefault="00101E4C" w:rsidP="00A216C1">
            <w:pPr>
              <w:pStyle w:val="ListParagraph"/>
              <w:widowControl/>
              <w:numPr>
                <w:ilvl w:val="0"/>
                <w:numId w:val="11"/>
              </w:numPr>
              <w:tabs>
                <w:tab w:val="left" w:pos="11610"/>
              </w:tabs>
              <w:autoSpaceDE/>
              <w:autoSpaceDN/>
              <w:spacing w:line="276" w:lineRule="auto"/>
              <w:rPr>
                <w:b/>
                <w:i/>
                <w:color w:val="002060"/>
                <w:sz w:val="26"/>
                <w:szCs w:val="26"/>
                <w:u w:val="single"/>
                <w:lang w:val="pt-BR"/>
              </w:rPr>
            </w:pPr>
            <w:r w:rsidRPr="00A216C1">
              <w:rPr>
                <w:rFonts w:ascii="Cambria" w:hAnsi="Cambria" w:cs="Cambria"/>
                <w:color w:val="002060"/>
                <w:sz w:val="26"/>
                <w:szCs w:val="26"/>
                <w:lang w:val="pt-BR"/>
              </w:rPr>
              <w:t xml:space="preserve">Ăn chính: 04 buổi - </w:t>
            </w:r>
            <w:r w:rsidRPr="00A216C1">
              <w:rPr>
                <w:color w:val="002060"/>
                <w:sz w:val="26"/>
                <w:szCs w:val="26"/>
                <w:lang w:val="pt-BR"/>
              </w:rPr>
              <w:t>Thực đơn thay đổi theo từng bữa, phù hợp với khẩu vị địa phương.</w:t>
            </w:r>
          </w:p>
          <w:p w14:paraId="622F3133" w14:textId="77777777" w:rsidR="00101E4C" w:rsidRPr="00A216C1" w:rsidRDefault="00101E4C" w:rsidP="00A216C1">
            <w:pPr>
              <w:pStyle w:val="ListParagraph"/>
              <w:widowControl/>
              <w:numPr>
                <w:ilvl w:val="0"/>
                <w:numId w:val="11"/>
              </w:numPr>
              <w:tabs>
                <w:tab w:val="left" w:pos="11610"/>
              </w:tabs>
              <w:autoSpaceDE/>
              <w:autoSpaceDN/>
              <w:spacing w:line="276" w:lineRule="auto"/>
              <w:rPr>
                <w:b/>
                <w:i/>
                <w:color w:val="002060"/>
                <w:sz w:val="26"/>
                <w:szCs w:val="26"/>
                <w:u w:val="single"/>
                <w:lang w:val="pt-BR"/>
              </w:rPr>
            </w:pPr>
            <w:r w:rsidRPr="00A216C1">
              <w:rPr>
                <w:color w:val="002060"/>
                <w:sz w:val="26"/>
                <w:szCs w:val="26"/>
                <w:lang w:val="pt-BR"/>
              </w:rPr>
              <w:t xml:space="preserve">Ăn sáng: 02 bữa ăn sáng 01 tô và 01 ly như: Phở, bánh mì ốp la, hủ tiếu, bún bò, ... kèm theo nước uống như: sữa, cafe, nước ngọt, ... </w:t>
            </w:r>
          </w:p>
          <w:p w14:paraId="477F4CF1" w14:textId="77777777" w:rsidR="00101E4C" w:rsidRPr="007A20F7" w:rsidRDefault="00101E4C" w:rsidP="00A216C1">
            <w:pPr>
              <w:pStyle w:val="BodyText"/>
              <w:widowControl/>
              <w:numPr>
                <w:ilvl w:val="0"/>
                <w:numId w:val="11"/>
              </w:numPr>
              <w:tabs>
                <w:tab w:val="left" w:pos="11610"/>
              </w:tabs>
              <w:autoSpaceDE/>
              <w:autoSpaceDN/>
              <w:spacing w:after="120" w:line="276" w:lineRule="auto"/>
              <w:jc w:val="both"/>
              <w:rPr>
                <w:rFonts w:ascii="Cambria" w:hAnsi="Cambria" w:cs="Cambria"/>
                <w:color w:val="002060"/>
                <w:sz w:val="26"/>
                <w:szCs w:val="26"/>
                <w:lang w:val="pt-BR"/>
              </w:rPr>
            </w:pPr>
            <w:r>
              <w:rPr>
                <w:rFonts w:ascii="Cambria" w:hAnsi="Cambria" w:cs="Cambria"/>
                <w:color w:val="002060"/>
                <w:sz w:val="26"/>
                <w:szCs w:val="26"/>
                <w:lang w:val="pt-BR"/>
              </w:rPr>
              <w:t>Ăn Nhẹ (Thái Loan A</w:t>
            </w:r>
            <w:r w:rsidRPr="007A20F7">
              <w:rPr>
                <w:rFonts w:ascii="Cambria" w:hAnsi="Cambria" w:cs="Cambria"/>
                <w:color w:val="002060"/>
                <w:sz w:val="26"/>
                <w:szCs w:val="26"/>
                <w:lang w:val="pt-BR"/>
              </w:rPr>
              <w:t xml:space="preserve">ir): </w:t>
            </w:r>
            <w:r>
              <w:rPr>
                <w:rFonts w:ascii="Cambria" w:hAnsi="Cambria" w:cs="Cambria"/>
                <w:color w:val="002060"/>
                <w:sz w:val="26"/>
                <w:szCs w:val="26"/>
                <w:lang w:val="pt-BR"/>
              </w:rPr>
              <w:t>Bánh ngọt + nước uống: sâm lạnh</w:t>
            </w:r>
            <w:r w:rsidRPr="007A20F7">
              <w:rPr>
                <w:rFonts w:ascii="Cambria" w:hAnsi="Cambria" w:cs="Cambria"/>
                <w:color w:val="002060"/>
                <w:sz w:val="26"/>
                <w:szCs w:val="26"/>
                <w:lang w:val="pt-BR"/>
              </w:rPr>
              <w:t>, nước ép trái cây, trà chanh,…</w:t>
            </w:r>
          </w:p>
          <w:p w14:paraId="79B7841A" w14:textId="77777777" w:rsidR="00101E4C" w:rsidRPr="00DF0FFB" w:rsidRDefault="00101E4C" w:rsidP="0048518D">
            <w:pPr>
              <w:pStyle w:val="BodyText"/>
              <w:widowControl/>
              <w:numPr>
                <w:ilvl w:val="0"/>
                <w:numId w:val="10"/>
              </w:numPr>
              <w:tabs>
                <w:tab w:val="left" w:pos="11610"/>
              </w:tabs>
              <w:autoSpaceDE/>
              <w:autoSpaceDN/>
              <w:spacing w:after="120" w:line="276" w:lineRule="auto"/>
              <w:ind w:left="365"/>
              <w:jc w:val="both"/>
              <w:rPr>
                <w:rFonts w:ascii="Cambria" w:hAnsi="Cambria" w:cs="Cambria"/>
                <w:color w:val="002060"/>
                <w:sz w:val="26"/>
                <w:szCs w:val="26"/>
                <w:lang w:val="pt-BR"/>
              </w:rPr>
            </w:pPr>
            <w:r w:rsidRPr="00DF0FFB">
              <w:rPr>
                <w:rFonts w:ascii="Cambria" w:hAnsi="Cambria" w:cs="Cambria"/>
                <w:b/>
                <w:color w:val="002060"/>
                <w:sz w:val="26"/>
                <w:szCs w:val="26"/>
                <w:u w:val="single"/>
                <w:lang w:val="pt-BR"/>
              </w:rPr>
              <w:t>Khách sạn</w:t>
            </w:r>
            <w:r>
              <w:rPr>
                <w:rFonts w:ascii="Cambria" w:hAnsi="Cambria" w:cs="Cambria"/>
                <w:b/>
                <w:color w:val="002060"/>
                <w:sz w:val="26"/>
                <w:szCs w:val="26"/>
                <w:lang w:val="pt-BR"/>
              </w:rPr>
              <w:t xml:space="preserve"> : </w:t>
            </w:r>
            <w:r w:rsidRPr="00DF0FFB">
              <w:rPr>
                <w:color w:val="002060"/>
                <w:sz w:val="26"/>
                <w:szCs w:val="26"/>
              </w:rPr>
              <w:t>Với đầy đủ các trang thiết bị như: TV truyền hình cáp, điện thoại, máy nước nóng &amp; lạnh, vệ sinh khép kín. (bố trí phòng 02; 03 khách/phòng).</w:t>
            </w:r>
          </w:p>
          <w:p w14:paraId="1053CF63" w14:textId="77777777" w:rsidR="00101E4C" w:rsidRDefault="00101E4C" w:rsidP="00A216C1">
            <w:pPr>
              <w:pStyle w:val="BodyText"/>
              <w:widowControl/>
              <w:numPr>
                <w:ilvl w:val="1"/>
                <w:numId w:val="12"/>
              </w:numPr>
              <w:tabs>
                <w:tab w:val="left" w:pos="11610"/>
              </w:tabs>
              <w:autoSpaceDE/>
              <w:autoSpaceDN/>
              <w:spacing w:after="120" w:line="276" w:lineRule="auto"/>
              <w:jc w:val="both"/>
              <w:rPr>
                <w:rFonts w:ascii="Cambria" w:hAnsi="Cambria" w:cs="Cambria"/>
                <w:color w:val="002060"/>
                <w:sz w:val="26"/>
                <w:szCs w:val="26"/>
                <w:lang w:val="pt-BR"/>
              </w:rPr>
            </w:pPr>
            <w:r w:rsidRPr="00AD774E">
              <w:rPr>
                <w:rFonts w:ascii="Cambria" w:hAnsi="Cambria" w:cs="Cambria"/>
                <w:b/>
                <w:color w:val="002060"/>
                <w:sz w:val="26"/>
                <w:szCs w:val="26"/>
                <w:lang w:val="pt-BR"/>
              </w:rPr>
              <w:t>Sóc Trăng 3</w:t>
            </w:r>
            <w:r w:rsidRPr="000602A1">
              <w:rPr>
                <w:b/>
                <w:color w:val="002060"/>
                <w:sz w:val="26"/>
                <w:szCs w:val="26"/>
              </w:rPr>
              <w:t xml:space="preserve"> sao</w:t>
            </w:r>
            <w:r>
              <w:rPr>
                <w:b/>
                <w:color w:val="002060"/>
                <w:sz w:val="26"/>
                <w:szCs w:val="26"/>
                <w:lang w:val="en-US"/>
              </w:rPr>
              <w:t>: Quê Hương, Quê Tôi, Minh Phượng…</w:t>
            </w:r>
          </w:p>
          <w:p w14:paraId="7A47B8D7" w14:textId="77777777" w:rsidR="00101E4C" w:rsidRDefault="00101E4C" w:rsidP="00A216C1">
            <w:pPr>
              <w:pStyle w:val="BodyText"/>
              <w:widowControl/>
              <w:numPr>
                <w:ilvl w:val="1"/>
                <w:numId w:val="12"/>
              </w:numPr>
              <w:tabs>
                <w:tab w:val="left" w:pos="11610"/>
              </w:tabs>
              <w:autoSpaceDE/>
              <w:autoSpaceDN/>
              <w:spacing w:after="120" w:line="276" w:lineRule="auto"/>
              <w:jc w:val="both"/>
              <w:rPr>
                <w:rFonts w:ascii="Cambria" w:hAnsi="Cambria" w:cs="Cambria"/>
                <w:color w:val="002060"/>
                <w:sz w:val="26"/>
                <w:szCs w:val="26"/>
                <w:lang w:val="pt-BR"/>
              </w:rPr>
            </w:pPr>
            <w:r w:rsidRPr="00DF0FFB">
              <w:rPr>
                <w:b/>
                <w:color w:val="002060"/>
                <w:sz w:val="26"/>
                <w:szCs w:val="26"/>
                <w:lang w:val="en-US"/>
              </w:rPr>
              <w:t>Côn Đảo: Hoàng Gia Côn Sơn City, Maya 2, Côn Sơn Hotel</w:t>
            </w:r>
            <w:r w:rsidRPr="00DF0FFB">
              <w:rPr>
                <w:color w:val="002060"/>
                <w:sz w:val="26"/>
                <w:szCs w:val="26"/>
              </w:rPr>
              <w:t xml:space="preserve">. </w:t>
            </w:r>
          </w:p>
          <w:p w14:paraId="2C8B12EF" w14:textId="77777777" w:rsidR="00101E4C" w:rsidRPr="00DF0FFB" w:rsidRDefault="00101E4C" w:rsidP="0048518D">
            <w:pPr>
              <w:pStyle w:val="BodyText"/>
              <w:widowControl/>
              <w:numPr>
                <w:ilvl w:val="0"/>
                <w:numId w:val="10"/>
              </w:numPr>
              <w:tabs>
                <w:tab w:val="left" w:pos="11610"/>
              </w:tabs>
              <w:autoSpaceDE/>
              <w:autoSpaceDN/>
              <w:spacing w:after="120" w:line="276" w:lineRule="auto"/>
              <w:ind w:left="365"/>
              <w:jc w:val="both"/>
              <w:rPr>
                <w:rFonts w:ascii="Cambria" w:hAnsi="Cambria" w:cs="Cambria"/>
                <w:color w:val="002060"/>
                <w:sz w:val="26"/>
                <w:szCs w:val="26"/>
                <w:lang w:val="pt-BR"/>
              </w:rPr>
            </w:pPr>
            <w:r w:rsidRPr="00DF0FFB">
              <w:rPr>
                <w:rFonts w:ascii="Cambria" w:hAnsi="Cambria" w:cs="Cambria"/>
                <w:b/>
                <w:color w:val="002060"/>
                <w:sz w:val="26"/>
                <w:szCs w:val="26"/>
                <w:lang w:val="pt-BR"/>
              </w:rPr>
              <w:t>Hướng dẫn viên:</w:t>
            </w:r>
            <w:r>
              <w:rPr>
                <w:rFonts w:ascii="Cambria" w:hAnsi="Cambria" w:cs="Cambria"/>
                <w:color w:val="002060"/>
                <w:sz w:val="26"/>
                <w:szCs w:val="26"/>
                <w:lang w:val="pt-BR"/>
              </w:rPr>
              <w:t xml:space="preserve"> nhiệt tình , chu đáo, thuyết minh</w:t>
            </w:r>
            <w:r w:rsidRPr="00DF0FFB">
              <w:rPr>
                <w:rFonts w:ascii="Cambria" w:hAnsi="Cambria" w:cs="Cambria"/>
                <w:color w:val="002060"/>
                <w:sz w:val="26"/>
                <w:szCs w:val="26"/>
                <w:lang w:val="pt-BR"/>
              </w:rPr>
              <w:t xml:space="preserve"> – phục vụ ăn – nghỉ &amp; tham quan cho đoàn.</w:t>
            </w:r>
          </w:p>
          <w:p w14:paraId="6E6213FE" w14:textId="77777777" w:rsidR="00101E4C" w:rsidRPr="007A20F7" w:rsidRDefault="00101E4C" w:rsidP="0048518D">
            <w:pPr>
              <w:pStyle w:val="BodyText"/>
              <w:widowControl/>
              <w:numPr>
                <w:ilvl w:val="0"/>
                <w:numId w:val="10"/>
              </w:numPr>
              <w:tabs>
                <w:tab w:val="left" w:pos="11610"/>
              </w:tabs>
              <w:autoSpaceDE/>
              <w:autoSpaceDN/>
              <w:spacing w:after="120" w:line="276" w:lineRule="auto"/>
              <w:ind w:left="389" w:hangingChars="149" w:hanging="389"/>
              <w:jc w:val="both"/>
              <w:rPr>
                <w:rFonts w:ascii="Cambria" w:hAnsi="Cambria" w:cs="Cambria"/>
                <w:color w:val="002060"/>
                <w:sz w:val="26"/>
                <w:szCs w:val="26"/>
                <w:lang w:val="pt-BR"/>
              </w:rPr>
            </w:pPr>
            <w:r w:rsidRPr="007A20F7">
              <w:rPr>
                <w:rFonts w:ascii="Cambria" w:hAnsi="Cambria" w:cs="Cambria"/>
                <w:b/>
                <w:color w:val="002060"/>
                <w:sz w:val="26"/>
                <w:szCs w:val="26"/>
                <w:lang w:val="pt-BR"/>
              </w:rPr>
              <w:t>Tham quan</w:t>
            </w:r>
            <w:r w:rsidRPr="007A20F7">
              <w:rPr>
                <w:rFonts w:ascii="Cambria" w:hAnsi="Cambria" w:cs="Cambria"/>
                <w:color w:val="002060"/>
                <w:sz w:val="26"/>
                <w:szCs w:val="26"/>
                <w:lang w:val="pt-BR"/>
              </w:rPr>
              <w:t xml:space="preserve">: </w:t>
            </w:r>
            <w:r w:rsidRPr="000602A1">
              <w:rPr>
                <w:color w:val="002060"/>
                <w:sz w:val="26"/>
                <w:szCs w:val="26"/>
              </w:rPr>
              <w:t xml:space="preserve">Các điểm tham quan </w:t>
            </w:r>
            <w:r>
              <w:rPr>
                <w:color w:val="002060"/>
                <w:sz w:val="26"/>
                <w:szCs w:val="26"/>
                <w:lang w:val="en-US"/>
              </w:rPr>
              <w:t>trong chương trình</w:t>
            </w:r>
          </w:p>
          <w:p w14:paraId="43A5E7D1" w14:textId="77777777" w:rsidR="00101E4C" w:rsidRPr="007A20F7" w:rsidRDefault="00101E4C" w:rsidP="0048518D">
            <w:pPr>
              <w:pStyle w:val="BodyText"/>
              <w:widowControl/>
              <w:numPr>
                <w:ilvl w:val="0"/>
                <w:numId w:val="10"/>
              </w:numPr>
              <w:tabs>
                <w:tab w:val="left" w:pos="11610"/>
              </w:tabs>
              <w:autoSpaceDE/>
              <w:autoSpaceDN/>
              <w:spacing w:after="120" w:line="276" w:lineRule="auto"/>
              <w:ind w:left="389" w:hangingChars="149" w:hanging="389"/>
              <w:jc w:val="both"/>
              <w:rPr>
                <w:rFonts w:ascii="Cambria" w:hAnsi="Cambria" w:cs="Cambria"/>
                <w:color w:val="002060"/>
                <w:sz w:val="26"/>
                <w:szCs w:val="26"/>
                <w:lang w:val="pt-BR"/>
              </w:rPr>
            </w:pPr>
            <w:r w:rsidRPr="007A20F7">
              <w:rPr>
                <w:rFonts w:ascii="Cambria" w:hAnsi="Cambria" w:cs="Cambria"/>
                <w:b/>
                <w:color w:val="002060"/>
                <w:sz w:val="26"/>
                <w:szCs w:val="26"/>
                <w:lang w:val="pt-BR"/>
              </w:rPr>
              <w:t>Bảo hiểm:</w:t>
            </w:r>
            <w:r w:rsidRPr="007A20F7">
              <w:rPr>
                <w:rFonts w:ascii="Cambria" w:hAnsi="Cambria" w:cs="Cambria"/>
                <w:color w:val="002060"/>
                <w:sz w:val="26"/>
                <w:szCs w:val="26"/>
                <w:lang w:val="pt-BR"/>
              </w:rPr>
              <w:t xml:space="preserve"> Bảo hiểm du lịch trọn tour với mức </w:t>
            </w:r>
            <w:r>
              <w:rPr>
                <w:rFonts w:ascii="Cambria" w:hAnsi="Cambria" w:cs="Cambria"/>
                <w:color w:val="002060"/>
                <w:sz w:val="26"/>
                <w:szCs w:val="26"/>
                <w:lang w:val="pt-BR"/>
              </w:rPr>
              <w:t>3</w:t>
            </w:r>
            <w:r w:rsidRPr="007A20F7">
              <w:rPr>
                <w:rFonts w:ascii="Cambria" w:hAnsi="Cambria" w:cs="Cambria"/>
                <w:color w:val="002060"/>
                <w:sz w:val="26"/>
                <w:szCs w:val="26"/>
                <w:lang w:val="pt-BR"/>
              </w:rPr>
              <w:t>0.000.000đ/vụ</w:t>
            </w:r>
          </w:p>
          <w:p w14:paraId="4EBB102C" w14:textId="77777777" w:rsidR="00101E4C" w:rsidRPr="007A20F7" w:rsidRDefault="00101E4C" w:rsidP="0048518D">
            <w:pPr>
              <w:pStyle w:val="BodyText"/>
              <w:widowControl/>
              <w:numPr>
                <w:ilvl w:val="0"/>
                <w:numId w:val="10"/>
              </w:numPr>
              <w:tabs>
                <w:tab w:val="left" w:pos="11610"/>
              </w:tabs>
              <w:autoSpaceDE/>
              <w:autoSpaceDN/>
              <w:spacing w:after="120" w:line="276" w:lineRule="auto"/>
              <w:ind w:left="389" w:hangingChars="149" w:hanging="389"/>
              <w:jc w:val="both"/>
              <w:rPr>
                <w:rFonts w:ascii="Cambria" w:hAnsi="Cambria" w:cs="Cambria"/>
                <w:color w:val="002060"/>
                <w:sz w:val="26"/>
                <w:szCs w:val="26"/>
                <w:lang w:val="pt-BR"/>
              </w:rPr>
            </w:pPr>
            <w:r w:rsidRPr="007A20F7">
              <w:rPr>
                <w:rFonts w:ascii="Cambria" w:hAnsi="Cambria" w:cs="Cambria"/>
                <w:b/>
                <w:color w:val="002060"/>
                <w:sz w:val="26"/>
                <w:szCs w:val="26"/>
                <w:lang w:val="pt-BR"/>
              </w:rPr>
              <w:t>Quà tặng:</w:t>
            </w:r>
            <w:r w:rsidRPr="007A20F7">
              <w:rPr>
                <w:rFonts w:ascii="Cambria" w:hAnsi="Cambria" w:cs="Cambria"/>
                <w:color w:val="002060"/>
                <w:sz w:val="26"/>
                <w:szCs w:val="26"/>
                <w:lang w:val="pt-BR"/>
              </w:rPr>
              <w:t xml:space="preserve"> Khăn lạnh, nước tinh khiết </w:t>
            </w:r>
            <w:r>
              <w:rPr>
                <w:rFonts w:ascii="Cambria" w:hAnsi="Cambria" w:cs="Cambria"/>
                <w:color w:val="002060"/>
                <w:sz w:val="26"/>
                <w:szCs w:val="26"/>
                <w:lang w:val="pt-BR"/>
              </w:rPr>
              <w:t xml:space="preserve">Lavie </w:t>
            </w:r>
            <w:r w:rsidRPr="007A20F7">
              <w:rPr>
                <w:rFonts w:ascii="Cambria" w:hAnsi="Cambria" w:cs="Cambria"/>
                <w:color w:val="002060"/>
                <w:sz w:val="26"/>
                <w:szCs w:val="26"/>
                <w:lang w:val="pt-BR"/>
              </w:rPr>
              <w:t>(01 ngày/chai).</w:t>
            </w:r>
          </w:p>
        </w:tc>
      </w:tr>
      <w:tr w:rsidR="00101E4C" w:rsidRPr="007A20F7" w14:paraId="5AEE3BA9" w14:textId="77777777" w:rsidTr="00101E4C">
        <w:trPr>
          <w:trHeight w:val="264"/>
        </w:trPr>
        <w:tc>
          <w:tcPr>
            <w:tcW w:w="11198" w:type="dxa"/>
            <w:shd w:val="clear" w:color="auto" w:fill="00B0F0"/>
          </w:tcPr>
          <w:p w14:paraId="2E8FBA63" w14:textId="77777777" w:rsidR="00101E4C" w:rsidRPr="007A20F7" w:rsidRDefault="00101E4C" w:rsidP="0048518D">
            <w:pPr>
              <w:tabs>
                <w:tab w:val="left" w:pos="11610"/>
              </w:tabs>
              <w:spacing w:line="360" w:lineRule="auto"/>
              <w:ind w:right="630"/>
              <w:rPr>
                <w:rFonts w:ascii="Cambria" w:hAnsi="Cambria" w:cs="Cambria"/>
                <w:b/>
                <w:color w:val="FFFFFF"/>
                <w:sz w:val="26"/>
                <w:szCs w:val="26"/>
                <w:lang w:val="pt-BR"/>
              </w:rPr>
            </w:pPr>
            <w:r w:rsidRPr="007A20F7">
              <w:rPr>
                <w:rFonts w:ascii="Cambria" w:hAnsi="Cambria" w:cs="Cambria"/>
                <w:b/>
                <w:color w:val="FFFFFF"/>
                <w:sz w:val="26"/>
                <w:szCs w:val="26"/>
                <w:lang w:val="pt-BR"/>
              </w:rPr>
              <w:t xml:space="preserve">  GIÁ TOUR KHÔNG BAO GỒM</w:t>
            </w:r>
          </w:p>
        </w:tc>
      </w:tr>
      <w:tr w:rsidR="00101E4C" w:rsidRPr="00402B37" w14:paraId="0A8CF92A" w14:textId="77777777" w:rsidTr="00101E4C">
        <w:trPr>
          <w:trHeight w:val="832"/>
        </w:trPr>
        <w:tc>
          <w:tcPr>
            <w:tcW w:w="11198" w:type="dxa"/>
            <w:shd w:val="clear" w:color="auto" w:fill="auto"/>
          </w:tcPr>
          <w:p w14:paraId="0073981E" w14:textId="77777777" w:rsidR="00101E4C" w:rsidRPr="00402B37" w:rsidRDefault="00101E4C" w:rsidP="0048518D">
            <w:pPr>
              <w:tabs>
                <w:tab w:val="left" w:pos="11610"/>
              </w:tabs>
              <w:spacing w:line="360" w:lineRule="auto"/>
              <w:ind w:left="720"/>
              <w:jc w:val="both"/>
              <w:rPr>
                <w:color w:val="002060"/>
                <w:sz w:val="4"/>
                <w:szCs w:val="26"/>
                <w:lang w:val="pt-BR"/>
              </w:rPr>
            </w:pPr>
          </w:p>
          <w:p w14:paraId="6D9F6294" w14:textId="77777777" w:rsidR="00101E4C" w:rsidRPr="007A20F7" w:rsidRDefault="00101E4C" w:rsidP="0048518D">
            <w:pPr>
              <w:tabs>
                <w:tab w:val="left" w:pos="11610"/>
              </w:tabs>
              <w:spacing w:line="360" w:lineRule="auto"/>
              <w:ind w:left="387"/>
              <w:jc w:val="both"/>
              <w:rPr>
                <w:color w:val="002060"/>
                <w:sz w:val="26"/>
                <w:szCs w:val="26"/>
                <w:lang w:val="pt-BR"/>
              </w:rPr>
            </w:pPr>
            <w:r w:rsidRPr="007A20F7">
              <w:rPr>
                <w:color w:val="002060"/>
                <w:sz w:val="26"/>
                <w:szCs w:val="26"/>
                <w:lang w:val="pt-BR"/>
              </w:rPr>
              <w:t>Ăn uống ngoài chương trình, các chi phí vui chơi giải trí cá nhân khác.</w:t>
            </w:r>
          </w:p>
          <w:p w14:paraId="1695C400" w14:textId="77777777" w:rsidR="00101E4C" w:rsidRPr="00402B37" w:rsidRDefault="00101E4C" w:rsidP="0048518D">
            <w:pPr>
              <w:tabs>
                <w:tab w:val="left" w:pos="11610"/>
              </w:tabs>
              <w:spacing w:line="360" w:lineRule="auto"/>
              <w:jc w:val="both"/>
              <w:rPr>
                <w:color w:val="002060"/>
                <w:sz w:val="26"/>
                <w:szCs w:val="26"/>
                <w:lang w:val="pt-BR"/>
              </w:rPr>
            </w:pPr>
          </w:p>
        </w:tc>
      </w:tr>
    </w:tbl>
    <w:p w14:paraId="5D3F6678" w14:textId="23E5B74C" w:rsidR="00101E4C" w:rsidRPr="00402B37" w:rsidRDefault="00101E4C" w:rsidP="0048518D">
      <w:pPr>
        <w:tabs>
          <w:tab w:val="left" w:pos="11610"/>
        </w:tabs>
        <w:jc w:val="center"/>
        <w:rPr>
          <w:sz w:val="28"/>
          <w:szCs w:val="28"/>
          <w:lang w:val="pt-BR"/>
        </w:rPr>
      </w:pPr>
    </w:p>
    <w:p w14:paraId="365E3376" w14:textId="3A10819A" w:rsidR="007A2E17" w:rsidRPr="00101E4C" w:rsidRDefault="007A2E17" w:rsidP="0048518D">
      <w:pPr>
        <w:tabs>
          <w:tab w:val="left" w:pos="11610"/>
        </w:tabs>
      </w:pPr>
    </w:p>
    <w:sectPr w:rsidR="007A2E17" w:rsidRPr="00101E4C" w:rsidSect="0048518D">
      <w:headerReference w:type="default" r:id="rId23"/>
      <w:pgSz w:w="12240" w:h="15840"/>
      <w:pgMar w:top="2300" w:right="360" w:bottom="280" w:left="340" w:header="57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6C3A2" w14:textId="77777777" w:rsidR="009B4F34" w:rsidRDefault="009B4F34">
      <w:r>
        <w:separator/>
      </w:r>
    </w:p>
  </w:endnote>
  <w:endnote w:type="continuationSeparator" w:id="0">
    <w:p w14:paraId="724BCA52" w14:textId="77777777" w:rsidR="009B4F34" w:rsidRDefault="009B4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9EDB6" w14:textId="77777777" w:rsidR="009B4F34" w:rsidRDefault="009B4F34">
      <w:r>
        <w:separator/>
      </w:r>
    </w:p>
  </w:footnote>
  <w:footnote w:type="continuationSeparator" w:id="0">
    <w:p w14:paraId="5930DE9B" w14:textId="77777777" w:rsidR="009B4F34" w:rsidRDefault="009B4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9A045" w14:textId="77777777" w:rsidR="007A2E17" w:rsidRDefault="00FC3EE5">
    <w:pPr>
      <w:pStyle w:val="BodyText"/>
      <w:spacing w:line="14" w:lineRule="auto"/>
      <w:ind w:left="0" w:firstLine="0"/>
      <w:rPr>
        <w:sz w:val="20"/>
      </w:rPr>
    </w:pPr>
    <w:r>
      <w:rPr>
        <w:noProof/>
      </w:rPr>
      <w:drawing>
        <wp:anchor distT="0" distB="0" distL="0" distR="0" simplePos="0" relativeHeight="487425024" behindDoc="1" locked="0" layoutInCell="1" allowOverlap="1" wp14:anchorId="3872EBBE" wp14:editId="2BCAB17D">
          <wp:simplePos x="0" y="0"/>
          <wp:positionH relativeFrom="page">
            <wp:posOffset>336814</wp:posOffset>
          </wp:positionH>
          <wp:positionV relativeFrom="page">
            <wp:posOffset>365759</wp:posOffset>
          </wp:positionV>
          <wp:extent cx="7121628" cy="1097279"/>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121628" cy="109727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25.25pt;height:458.25pt" o:bullet="t">
        <v:imagedata r:id="rId1" o:title="logo 1"/>
      </v:shape>
    </w:pict>
  </w:numPicBullet>
  <w:abstractNum w:abstractNumId="0" w15:restartNumberingAfterBreak="0">
    <w:nsid w:val="00E7430D"/>
    <w:multiLevelType w:val="hybridMultilevel"/>
    <w:tmpl w:val="23B66396"/>
    <w:lvl w:ilvl="0" w:tplc="D4B83D00">
      <w:numFmt w:val="bullet"/>
      <w:lvlText w:val=""/>
      <w:lvlJc w:val="left"/>
      <w:pPr>
        <w:ind w:left="448" w:hanging="272"/>
      </w:pPr>
      <w:rPr>
        <w:rFonts w:ascii="Wingdings" w:eastAsia="Wingdings" w:hAnsi="Wingdings" w:cs="Wingdings" w:hint="default"/>
        <w:w w:val="99"/>
        <w:sz w:val="26"/>
        <w:szCs w:val="26"/>
        <w:lang w:val="vi" w:eastAsia="en-US" w:bidi="ar-SA"/>
      </w:rPr>
    </w:lvl>
    <w:lvl w:ilvl="1" w:tplc="A1B2CC3A">
      <w:numFmt w:val="bullet"/>
      <w:lvlText w:val="•"/>
      <w:lvlJc w:val="left"/>
      <w:pPr>
        <w:ind w:left="1439" w:hanging="272"/>
      </w:pPr>
      <w:rPr>
        <w:rFonts w:hint="default"/>
        <w:lang w:val="vi" w:eastAsia="en-US" w:bidi="ar-SA"/>
      </w:rPr>
    </w:lvl>
    <w:lvl w:ilvl="2" w:tplc="82D0D514">
      <w:numFmt w:val="bullet"/>
      <w:lvlText w:val="•"/>
      <w:lvlJc w:val="left"/>
      <w:pPr>
        <w:ind w:left="2438" w:hanging="272"/>
      </w:pPr>
      <w:rPr>
        <w:rFonts w:hint="default"/>
        <w:lang w:val="vi" w:eastAsia="en-US" w:bidi="ar-SA"/>
      </w:rPr>
    </w:lvl>
    <w:lvl w:ilvl="3" w:tplc="13C82542">
      <w:numFmt w:val="bullet"/>
      <w:lvlText w:val="•"/>
      <w:lvlJc w:val="left"/>
      <w:pPr>
        <w:ind w:left="3437" w:hanging="272"/>
      </w:pPr>
      <w:rPr>
        <w:rFonts w:hint="default"/>
        <w:lang w:val="vi" w:eastAsia="en-US" w:bidi="ar-SA"/>
      </w:rPr>
    </w:lvl>
    <w:lvl w:ilvl="4" w:tplc="9D34700C">
      <w:numFmt w:val="bullet"/>
      <w:lvlText w:val="•"/>
      <w:lvlJc w:val="left"/>
      <w:pPr>
        <w:ind w:left="4436" w:hanging="272"/>
      </w:pPr>
      <w:rPr>
        <w:rFonts w:hint="default"/>
        <w:lang w:val="vi" w:eastAsia="en-US" w:bidi="ar-SA"/>
      </w:rPr>
    </w:lvl>
    <w:lvl w:ilvl="5" w:tplc="0960EFAE">
      <w:numFmt w:val="bullet"/>
      <w:lvlText w:val="•"/>
      <w:lvlJc w:val="left"/>
      <w:pPr>
        <w:ind w:left="5435" w:hanging="272"/>
      </w:pPr>
      <w:rPr>
        <w:rFonts w:hint="default"/>
        <w:lang w:val="vi" w:eastAsia="en-US" w:bidi="ar-SA"/>
      </w:rPr>
    </w:lvl>
    <w:lvl w:ilvl="6" w:tplc="8712487A">
      <w:numFmt w:val="bullet"/>
      <w:lvlText w:val="•"/>
      <w:lvlJc w:val="left"/>
      <w:pPr>
        <w:ind w:left="6434" w:hanging="272"/>
      </w:pPr>
      <w:rPr>
        <w:rFonts w:hint="default"/>
        <w:lang w:val="vi" w:eastAsia="en-US" w:bidi="ar-SA"/>
      </w:rPr>
    </w:lvl>
    <w:lvl w:ilvl="7" w:tplc="D4C071F6">
      <w:numFmt w:val="bullet"/>
      <w:lvlText w:val="•"/>
      <w:lvlJc w:val="left"/>
      <w:pPr>
        <w:ind w:left="7433" w:hanging="272"/>
      </w:pPr>
      <w:rPr>
        <w:rFonts w:hint="default"/>
        <w:lang w:val="vi" w:eastAsia="en-US" w:bidi="ar-SA"/>
      </w:rPr>
    </w:lvl>
    <w:lvl w:ilvl="8" w:tplc="6E9CEA2A">
      <w:numFmt w:val="bullet"/>
      <w:lvlText w:val="•"/>
      <w:lvlJc w:val="left"/>
      <w:pPr>
        <w:ind w:left="8432" w:hanging="272"/>
      </w:pPr>
      <w:rPr>
        <w:rFonts w:hint="default"/>
        <w:lang w:val="vi" w:eastAsia="en-US" w:bidi="ar-SA"/>
      </w:rPr>
    </w:lvl>
  </w:abstractNum>
  <w:abstractNum w:abstractNumId="1" w15:restartNumberingAfterBreak="0">
    <w:nsid w:val="015C5BB3"/>
    <w:multiLevelType w:val="hybridMultilevel"/>
    <w:tmpl w:val="5FBC1416"/>
    <w:lvl w:ilvl="0" w:tplc="8952B730">
      <w:start w:val="1"/>
      <w:numFmt w:val="bullet"/>
      <w:lvlText w:val=""/>
      <w:lvlPicBulletId w:val="0"/>
      <w:lvlJc w:val="left"/>
      <w:pPr>
        <w:ind w:left="2421" w:hanging="360"/>
      </w:pPr>
      <w:rPr>
        <w:rFonts w:ascii="Symbol" w:hAnsi="Symbol" w:hint="default"/>
        <w:color w:val="auto"/>
      </w:rPr>
    </w:lvl>
    <w:lvl w:ilvl="1" w:tplc="04090003">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 w15:restartNumberingAfterBreak="0">
    <w:nsid w:val="020E013C"/>
    <w:multiLevelType w:val="hybridMultilevel"/>
    <w:tmpl w:val="DA20A2C4"/>
    <w:lvl w:ilvl="0" w:tplc="8952B73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D4EE0"/>
    <w:multiLevelType w:val="hybridMultilevel"/>
    <w:tmpl w:val="4502DE36"/>
    <w:lvl w:ilvl="0" w:tplc="64A6D028">
      <w:start w:val="1"/>
      <w:numFmt w:val="decimal"/>
      <w:lvlText w:val="%1."/>
      <w:lvlJc w:val="left"/>
      <w:pPr>
        <w:ind w:left="720" w:hanging="360"/>
      </w:pPr>
      <w:rPr>
        <w:b/>
      </w:rPr>
    </w:lvl>
    <w:lvl w:ilvl="1" w:tplc="604011DA">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117F3"/>
    <w:multiLevelType w:val="hybridMultilevel"/>
    <w:tmpl w:val="0F2444D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C0C3584"/>
    <w:multiLevelType w:val="hybridMultilevel"/>
    <w:tmpl w:val="A566C44C"/>
    <w:lvl w:ilvl="0" w:tplc="1E088F2C">
      <w:numFmt w:val="bullet"/>
      <w:lvlText w:val=""/>
      <w:lvlJc w:val="left"/>
      <w:pPr>
        <w:ind w:left="569" w:hanging="361"/>
      </w:pPr>
      <w:rPr>
        <w:rFonts w:hint="default"/>
        <w:w w:val="100"/>
        <w:lang w:val="vi" w:eastAsia="en-US" w:bidi="ar-SA"/>
      </w:rPr>
    </w:lvl>
    <w:lvl w:ilvl="1" w:tplc="0144DC50">
      <w:numFmt w:val="bullet"/>
      <w:lvlText w:val="•"/>
      <w:lvlJc w:val="left"/>
      <w:pPr>
        <w:ind w:left="1692" w:hanging="361"/>
      </w:pPr>
      <w:rPr>
        <w:rFonts w:hint="default"/>
        <w:lang w:val="vi" w:eastAsia="en-US" w:bidi="ar-SA"/>
      </w:rPr>
    </w:lvl>
    <w:lvl w:ilvl="2" w:tplc="8968F2BA">
      <w:numFmt w:val="bullet"/>
      <w:lvlText w:val="•"/>
      <w:lvlJc w:val="left"/>
      <w:pPr>
        <w:ind w:left="2824" w:hanging="361"/>
      </w:pPr>
      <w:rPr>
        <w:rFonts w:hint="default"/>
        <w:lang w:val="vi" w:eastAsia="en-US" w:bidi="ar-SA"/>
      </w:rPr>
    </w:lvl>
    <w:lvl w:ilvl="3" w:tplc="87927D76">
      <w:numFmt w:val="bullet"/>
      <w:lvlText w:val="•"/>
      <w:lvlJc w:val="left"/>
      <w:pPr>
        <w:ind w:left="3956" w:hanging="361"/>
      </w:pPr>
      <w:rPr>
        <w:rFonts w:hint="default"/>
        <w:lang w:val="vi" w:eastAsia="en-US" w:bidi="ar-SA"/>
      </w:rPr>
    </w:lvl>
    <w:lvl w:ilvl="4" w:tplc="73FC14EA">
      <w:numFmt w:val="bullet"/>
      <w:lvlText w:val="•"/>
      <w:lvlJc w:val="left"/>
      <w:pPr>
        <w:ind w:left="5088" w:hanging="361"/>
      </w:pPr>
      <w:rPr>
        <w:rFonts w:hint="default"/>
        <w:lang w:val="vi" w:eastAsia="en-US" w:bidi="ar-SA"/>
      </w:rPr>
    </w:lvl>
    <w:lvl w:ilvl="5" w:tplc="968AB07E">
      <w:numFmt w:val="bullet"/>
      <w:lvlText w:val="•"/>
      <w:lvlJc w:val="left"/>
      <w:pPr>
        <w:ind w:left="6220" w:hanging="361"/>
      </w:pPr>
      <w:rPr>
        <w:rFonts w:hint="default"/>
        <w:lang w:val="vi" w:eastAsia="en-US" w:bidi="ar-SA"/>
      </w:rPr>
    </w:lvl>
    <w:lvl w:ilvl="6" w:tplc="825431D0">
      <w:numFmt w:val="bullet"/>
      <w:lvlText w:val="•"/>
      <w:lvlJc w:val="left"/>
      <w:pPr>
        <w:ind w:left="7352" w:hanging="361"/>
      </w:pPr>
      <w:rPr>
        <w:rFonts w:hint="default"/>
        <w:lang w:val="vi" w:eastAsia="en-US" w:bidi="ar-SA"/>
      </w:rPr>
    </w:lvl>
    <w:lvl w:ilvl="7" w:tplc="7C924FCE">
      <w:numFmt w:val="bullet"/>
      <w:lvlText w:val="•"/>
      <w:lvlJc w:val="left"/>
      <w:pPr>
        <w:ind w:left="8484" w:hanging="361"/>
      </w:pPr>
      <w:rPr>
        <w:rFonts w:hint="default"/>
        <w:lang w:val="vi" w:eastAsia="en-US" w:bidi="ar-SA"/>
      </w:rPr>
    </w:lvl>
    <w:lvl w:ilvl="8" w:tplc="E362A7E4">
      <w:numFmt w:val="bullet"/>
      <w:lvlText w:val="•"/>
      <w:lvlJc w:val="left"/>
      <w:pPr>
        <w:ind w:left="9616" w:hanging="361"/>
      </w:pPr>
      <w:rPr>
        <w:rFonts w:hint="default"/>
        <w:lang w:val="vi" w:eastAsia="en-US" w:bidi="ar-SA"/>
      </w:rPr>
    </w:lvl>
  </w:abstractNum>
  <w:abstractNum w:abstractNumId="6" w15:restartNumberingAfterBreak="0">
    <w:nsid w:val="2BF8173E"/>
    <w:multiLevelType w:val="hybridMultilevel"/>
    <w:tmpl w:val="6066B274"/>
    <w:lvl w:ilvl="0" w:tplc="64A6D028">
      <w:start w:val="1"/>
      <w:numFmt w:val="decimal"/>
      <w:lvlText w:val="%1."/>
      <w:lvlJc w:val="left"/>
      <w:pPr>
        <w:ind w:left="720" w:hanging="360"/>
      </w:pPr>
      <w:rPr>
        <w:b/>
      </w:rPr>
    </w:lvl>
    <w:lvl w:ilvl="1" w:tplc="8952B730">
      <w:start w:val="1"/>
      <w:numFmt w:val="bullet"/>
      <w:lvlText w:val=""/>
      <w:lvlPicBulletId w:val="0"/>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B94088"/>
    <w:multiLevelType w:val="hybridMultilevel"/>
    <w:tmpl w:val="A9408430"/>
    <w:lvl w:ilvl="0" w:tplc="604011DA">
      <w:start w:val="1"/>
      <w:numFmt w:val="bullet"/>
      <w:lvlText w:val=""/>
      <w:lvlJc w:val="left"/>
      <w:pPr>
        <w:ind w:left="1538" w:hanging="360"/>
      </w:pPr>
      <w:rPr>
        <w:rFonts w:ascii="Symbol" w:hAnsi="Symbol" w:hint="default"/>
      </w:rPr>
    </w:lvl>
    <w:lvl w:ilvl="1" w:tplc="04090003" w:tentative="1">
      <w:start w:val="1"/>
      <w:numFmt w:val="bullet"/>
      <w:lvlText w:val="o"/>
      <w:lvlJc w:val="left"/>
      <w:pPr>
        <w:ind w:left="2258" w:hanging="360"/>
      </w:pPr>
      <w:rPr>
        <w:rFonts w:ascii="Courier New" w:hAnsi="Courier New" w:cs="Courier New" w:hint="default"/>
      </w:rPr>
    </w:lvl>
    <w:lvl w:ilvl="2" w:tplc="04090005" w:tentative="1">
      <w:start w:val="1"/>
      <w:numFmt w:val="bullet"/>
      <w:lvlText w:val=""/>
      <w:lvlJc w:val="left"/>
      <w:pPr>
        <w:ind w:left="2978" w:hanging="360"/>
      </w:pPr>
      <w:rPr>
        <w:rFonts w:ascii="Wingdings" w:hAnsi="Wingdings" w:hint="default"/>
      </w:rPr>
    </w:lvl>
    <w:lvl w:ilvl="3" w:tplc="04090001" w:tentative="1">
      <w:start w:val="1"/>
      <w:numFmt w:val="bullet"/>
      <w:lvlText w:val=""/>
      <w:lvlJc w:val="left"/>
      <w:pPr>
        <w:ind w:left="3698" w:hanging="360"/>
      </w:pPr>
      <w:rPr>
        <w:rFonts w:ascii="Symbol" w:hAnsi="Symbol" w:hint="default"/>
      </w:rPr>
    </w:lvl>
    <w:lvl w:ilvl="4" w:tplc="04090003" w:tentative="1">
      <w:start w:val="1"/>
      <w:numFmt w:val="bullet"/>
      <w:lvlText w:val="o"/>
      <w:lvlJc w:val="left"/>
      <w:pPr>
        <w:ind w:left="4418" w:hanging="360"/>
      </w:pPr>
      <w:rPr>
        <w:rFonts w:ascii="Courier New" w:hAnsi="Courier New" w:cs="Courier New" w:hint="default"/>
      </w:rPr>
    </w:lvl>
    <w:lvl w:ilvl="5" w:tplc="04090005" w:tentative="1">
      <w:start w:val="1"/>
      <w:numFmt w:val="bullet"/>
      <w:lvlText w:val=""/>
      <w:lvlJc w:val="left"/>
      <w:pPr>
        <w:ind w:left="5138" w:hanging="360"/>
      </w:pPr>
      <w:rPr>
        <w:rFonts w:ascii="Wingdings" w:hAnsi="Wingdings" w:hint="default"/>
      </w:rPr>
    </w:lvl>
    <w:lvl w:ilvl="6" w:tplc="04090001" w:tentative="1">
      <w:start w:val="1"/>
      <w:numFmt w:val="bullet"/>
      <w:lvlText w:val=""/>
      <w:lvlJc w:val="left"/>
      <w:pPr>
        <w:ind w:left="5858" w:hanging="360"/>
      </w:pPr>
      <w:rPr>
        <w:rFonts w:ascii="Symbol" w:hAnsi="Symbol" w:hint="default"/>
      </w:rPr>
    </w:lvl>
    <w:lvl w:ilvl="7" w:tplc="04090003" w:tentative="1">
      <w:start w:val="1"/>
      <w:numFmt w:val="bullet"/>
      <w:lvlText w:val="o"/>
      <w:lvlJc w:val="left"/>
      <w:pPr>
        <w:ind w:left="6578" w:hanging="360"/>
      </w:pPr>
      <w:rPr>
        <w:rFonts w:ascii="Courier New" w:hAnsi="Courier New" w:cs="Courier New" w:hint="default"/>
      </w:rPr>
    </w:lvl>
    <w:lvl w:ilvl="8" w:tplc="04090005" w:tentative="1">
      <w:start w:val="1"/>
      <w:numFmt w:val="bullet"/>
      <w:lvlText w:val=""/>
      <w:lvlJc w:val="left"/>
      <w:pPr>
        <w:ind w:left="7298" w:hanging="360"/>
      </w:pPr>
      <w:rPr>
        <w:rFonts w:ascii="Wingdings" w:hAnsi="Wingdings" w:hint="default"/>
      </w:rPr>
    </w:lvl>
  </w:abstractNum>
  <w:abstractNum w:abstractNumId="8" w15:restartNumberingAfterBreak="0">
    <w:nsid w:val="444A0F5E"/>
    <w:multiLevelType w:val="hybridMultilevel"/>
    <w:tmpl w:val="5B123F68"/>
    <w:lvl w:ilvl="0" w:tplc="CB3C47D4">
      <w:numFmt w:val="bullet"/>
      <w:lvlText w:val=""/>
      <w:lvlJc w:val="left"/>
      <w:pPr>
        <w:ind w:left="929" w:hanging="361"/>
      </w:pPr>
      <w:rPr>
        <w:rFonts w:ascii="Wingdings" w:eastAsia="Wingdings" w:hAnsi="Wingdings" w:cs="Wingdings" w:hint="default"/>
        <w:w w:val="100"/>
        <w:sz w:val="24"/>
        <w:szCs w:val="24"/>
        <w:lang w:val="vi" w:eastAsia="en-US" w:bidi="ar-SA"/>
      </w:rPr>
    </w:lvl>
    <w:lvl w:ilvl="1" w:tplc="DE4CBE32">
      <w:numFmt w:val="bullet"/>
      <w:lvlText w:val="•"/>
      <w:lvlJc w:val="left"/>
      <w:pPr>
        <w:ind w:left="2016" w:hanging="361"/>
      </w:pPr>
      <w:rPr>
        <w:rFonts w:hint="default"/>
        <w:lang w:val="vi" w:eastAsia="en-US" w:bidi="ar-SA"/>
      </w:rPr>
    </w:lvl>
    <w:lvl w:ilvl="2" w:tplc="F88EE054">
      <w:numFmt w:val="bullet"/>
      <w:lvlText w:val="•"/>
      <w:lvlJc w:val="left"/>
      <w:pPr>
        <w:ind w:left="3112" w:hanging="361"/>
      </w:pPr>
      <w:rPr>
        <w:rFonts w:hint="default"/>
        <w:lang w:val="vi" w:eastAsia="en-US" w:bidi="ar-SA"/>
      </w:rPr>
    </w:lvl>
    <w:lvl w:ilvl="3" w:tplc="7EF02B16">
      <w:numFmt w:val="bullet"/>
      <w:lvlText w:val="•"/>
      <w:lvlJc w:val="left"/>
      <w:pPr>
        <w:ind w:left="4208" w:hanging="361"/>
      </w:pPr>
      <w:rPr>
        <w:rFonts w:hint="default"/>
        <w:lang w:val="vi" w:eastAsia="en-US" w:bidi="ar-SA"/>
      </w:rPr>
    </w:lvl>
    <w:lvl w:ilvl="4" w:tplc="4AECCB3E">
      <w:numFmt w:val="bullet"/>
      <w:lvlText w:val="•"/>
      <w:lvlJc w:val="left"/>
      <w:pPr>
        <w:ind w:left="5304" w:hanging="361"/>
      </w:pPr>
      <w:rPr>
        <w:rFonts w:hint="default"/>
        <w:lang w:val="vi" w:eastAsia="en-US" w:bidi="ar-SA"/>
      </w:rPr>
    </w:lvl>
    <w:lvl w:ilvl="5" w:tplc="7FE27760">
      <w:numFmt w:val="bullet"/>
      <w:lvlText w:val="•"/>
      <w:lvlJc w:val="left"/>
      <w:pPr>
        <w:ind w:left="6400" w:hanging="361"/>
      </w:pPr>
      <w:rPr>
        <w:rFonts w:hint="default"/>
        <w:lang w:val="vi" w:eastAsia="en-US" w:bidi="ar-SA"/>
      </w:rPr>
    </w:lvl>
    <w:lvl w:ilvl="6" w:tplc="0C301200">
      <w:numFmt w:val="bullet"/>
      <w:lvlText w:val="•"/>
      <w:lvlJc w:val="left"/>
      <w:pPr>
        <w:ind w:left="7496" w:hanging="361"/>
      </w:pPr>
      <w:rPr>
        <w:rFonts w:hint="default"/>
        <w:lang w:val="vi" w:eastAsia="en-US" w:bidi="ar-SA"/>
      </w:rPr>
    </w:lvl>
    <w:lvl w:ilvl="7" w:tplc="07F2312E">
      <w:numFmt w:val="bullet"/>
      <w:lvlText w:val="•"/>
      <w:lvlJc w:val="left"/>
      <w:pPr>
        <w:ind w:left="8592" w:hanging="361"/>
      </w:pPr>
      <w:rPr>
        <w:rFonts w:hint="default"/>
        <w:lang w:val="vi" w:eastAsia="en-US" w:bidi="ar-SA"/>
      </w:rPr>
    </w:lvl>
    <w:lvl w:ilvl="8" w:tplc="20B07204">
      <w:numFmt w:val="bullet"/>
      <w:lvlText w:val="•"/>
      <w:lvlJc w:val="left"/>
      <w:pPr>
        <w:ind w:left="9688" w:hanging="361"/>
      </w:pPr>
      <w:rPr>
        <w:rFonts w:hint="default"/>
        <w:lang w:val="vi" w:eastAsia="en-US" w:bidi="ar-SA"/>
      </w:rPr>
    </w:lvl>
  </w:abstractNum>
  <w:abstractNum w:abstractNumId="9" w15:restartNumberingAfterBreak="0">
    <w:nsid w:val="489B3403"/>
    <w:multiLevelType w:val="hybridMultilevel"/>
    <w:tmpl w:val="4CBAF3DA"/>
    <w:lvl w:ilvl="0" w:tplc="BB6812E4">
      <w:numFmt w:val="bullet"/>
      <w:lvlText w:val=""/>
      <w:lvlJc w:val="left"/>
      <w:pPr>
        <w:ind w:left="331" w:hanging="226"/>
      </w:pPr>
      <w:rPr>
        <w:rFonts w:ascii="Wingdings" w:eastAsia="Wingdings" w:hAnsi="Wingdings" w:cs="Wingdings" w:hint="default"/>
        <w:spacing w:val="21"/>
        <w:w w:val="99"/>
        <w:sz w:val="26"/>
        <w:szCs w:val="26"/>
        <w:lang w:val="vi" w:eastAsia="en-US" w:bidi="ar-SA"/>
      </w:rPr>
    </w:lvl>
    <w:lvl w:ilvl="1" w:tplc="12886560">
      <w:numFmt w:val="bullet"/>
      <w:lvlText w:val="•"/>
      <w:lvlJc w:val="left"/>
      <w:pPr>
        <w:ind w:left="1349" w:hanging="226"/>
      </w:pPr>
      <w:rPr>
        <w:rFonts w:hint="default"/>
        <w:lang w:val="vi" w:eastAsia="en-US" w:bidi="ar-SA"/>
      </w:rPr>
    </w:lvl>
    <w:lvl w:ilvl="2" w:tplc="A17EEED6">
      <w:numFmt w:val="bullet"/>
      <w:lvlText w:val="•"/>
      <w:lvlJc w:val="left"/>
      <w:pPr>
        <w:ind w:left="2358" w:hanging="226"/>
      </w:pPr>
      <w:rPr>
        <w:rFonts w:hint="default"/>
        <w:lang w:val="vi" w:eastAsia="en-US" w:bidi="ar-SA"/>
      </w:rPr>
    </w:lvl>
    <w:lvl w:ilvl="3" w:tplc="4CE2DB16">
      <w:numFmt w:val="bullet"/>
      <w:lvlText w:val="•"/>
      <w:lvlJc w:val="left"/>
      <w:pPr>
        <w:ind w:left="3367" w:hanging="226"/>
      </w:pPr>
      <w:rPr>
        <w:rFonts w:hint="default"/>
        <w:lang w:val="vi" w:eastAsia="en-US" w:bidi="ar-SA"/>
      </w:rPr>
    </w:lvl>
    <w:lvl w:ilvl="4" w:tplc="5FC23386">
      <w:numFmt w:val="bullet"/>
      <w:lvlText w:val="•"/>
      <w:lvlJc w:val="left"/>
      <w:pPr>
        <w:ind w:left="4376" w:hanging="226"/>
      </w:pPr>
      <w:rPr>
        <w:rFonts w:hint="default"/>
        <w:lang w:val="vi" w:eastAsia="en-US" w:bidi="ar-SA"/>
      </w:rPr>
    </w:lvl>
    <w:lvl w:ilvl="5" w:tplc="ECE000F4">
      <w:numFmt w:val="bullet"/>
      <w:lvlText w:val="•"/>
      <w:lvlJc w:val="left"/>
      <w:pPr>
        <w:ind w:left="5385" w:hanging="226"/>
      </w:pPr>
      <w:rPr>
        <w:rFonts w:hint="default"/>
        <w:lang w:val="vi" w:eastAsia="en-US" w:bidi="ar-SA"/>
      </w:rPr>
    </w:lvl>
    <w:lvl w:ilvl="6" w:tplc="F9A23F3E">
      <w:numFmt w:val="bullet"/>
      <w:lvlText w:val="•"/>
      <w:lvlJc w:val="left"/>
      <w:pPr>
        <w:ind w:left="6394" w:hanging="226"/>
      </w:pPr>
      <w:rPr>
        <w:rFonts w:hint="default"/>
        <w:lang w:val="vi" w:eastAsia="en-US" w:bidi="ar-SA"/>
      </w:rPr>
    </w:lvl>
    <w:lvl w:ilvl="7" w:tplc="AF9EED8A">
      <w:numFmt w:val="bullet"/>
      <w:lvlText w:val="•"/>
      <w:lvlJc w:val="left"/>
      <w:pPr>
        <w:ind w:left="7403" w:hanging="226"/>
      </w:pPr>
      <w:rPr>
        <w:rFonts w:hint="default"/>
        <w:lang w:val="vi" w:eastAsia="en-US" w:bidi="ar-SA"/>
      </w:rPr>
    </w:lvl>
    <w:lvl w:ilvl="8" w:tplc="447803FA">
      <w:numFmt w:val="bullet"/>
      <w:lvlText w:val="•"/>
      <w:lvlJc w:val="left"/>
      <w:pPr>
        <w:ind w:left="8412" w:hanging="226"/>
      </w:pPr>
      <w:rPr>
        <w:rFonts w:hint="default"/>
        <w:lang w:val="vi" w:eastAsia="en-US" w:bidi="ar-SA"/>
      </w:rPr>
    </w:lvl>
  </w:abstractNum>
  <w:abstractNum w:abstractNumId="10" w15:restartNumberingAfterBreak="0">
    <w:nsid w:val="67561DDE"/>
    <w:multiLevelType w:val="hybridMultilevel"/>
    <w:tmpl w:val="E6BC608C"/>
    <w:lvl w:ilvl="0" w:tplc="38FEB560">
      <w:numFmt w:val="bullet"/>
      <w:lvlText w:val=""/>
      <w:lvlJc w:val="left"/>
      <w:pPr>
        <w:ind w:left="448" w:hanging="272"/>
      </w:pPr>
      <w:rPr>
        <w:rFonts w:ascii="Wingdings" w:eastAsia="Wingdings" w:hAnsi="Wingdings" w:cs="Wingdings" w:hint="default"/>
        <w:w w:val="99"/>
        <w:sz w:val="26"/>
        <w:szCs w:val="26"/>
        <w:lang w:val="vi" w:eastAsia="en-US" w:bidi="ar-SA"/>
      </w:rPr>
    </w:lvl>
    <w:lvl w:ilvl="1" w:tplc="9AD44914">
      <w:numFmt w:val="bullet"/>
      <w:lvlText w:val="•"/>
      <w:lvlJc w:val="left"/>
      <w:pPr>
        <w:ind w:left="1439" w:hanging="272"/>
      </w:pPr>
      <w:rPr>
        <w:rFonts w:hint="default"/>
        <w:lang w:val="vi" w:eastAsia="en-US" w:bidi="ar-SA"/>
      </w:rPr>
    </w:lvl>
    <w:lvl w:ilvl="2" w:tplc="E518531E">
      <w:numFmt w:val="bullet"/>
      <w:lvlText w:val="•"/>
      <w:lvlJc w:val="left"/>
      <w:pPr>
        <w:ind w:left="2438" w:hanging="272"/>
      </w:pPr>
      <w:rPr>
        <w:rFonts w:hint="default"/>
        <w:lang w:val="vi" w:eastAsia="en-US" w:bidi="ar-SA"/>
      </w:rPr>
    </w:lvl>
    <w:lvl w:ilvl="3" w:tplc="03F29318">
      <w:numFmt w:val="bullet"/>
      <w:lvlText w:val="•"/>
      <w:lvlJc w:val="left"/>
      <w:pPr>
        <w:ind w:left="3437" w:hanging="272"/>
      </w:pPr>
      <w:rPr>
        <w:rFonts w:hint="default"/>
        <w:lang w:val="vi" w:eastAsia="en-US" w:bidi="ar-SA"/>
      </w:rPr>
    </w:lvl>
    <w:lvl w:ilvl="4" w:tplc="ACE0B250">
      <w:numFmt w:val="bullet"/>
      <w:lvlText w:val="•"/>
      <w:lvlJc w:val="left"/>
      <w:pPr>
        <w:ind w:left="4436" w:hanging="272"/>
      </w:pPr>
      <w:rPr>
        <w:rFonts w:hint="default"/>
        <w:lang w:val="vi" w:eastAsia="en-US" w:bidi="ar-SA"/>
      </w:rPr>
    </w:lvl>
    <w:lvl w:ilvl="5" w:tplc="5184CEC4">
      <w:numFmt w:val="bullet"/>
      <w:lvlText w:val="•"/>
      <w:lvlJc w:val="left"/>
      <w:pPr>
        <w:ind w:left="5435" w:hanging="272"/>
      </w:pPr>
      <w:rPr>
        <w:rFonts w:hint="default"/>
        <w:lang w:val="vi" w:eastAsia="en-US" w:bidi="ar-SA"/>
      </w:rPr>
    </w:lvl>
    <w:lvl w:ilvl="6" w:tplc="F148FE14">
      <w:numFmt w:val="bullet"/>
      <w:lvlText w:val="•"/>
      <w:lvlJc w:val="left"/>
      <w:pPr>
        <w:ind w:left="6434" w:hanging="272"/>
      </w:pPr>
      <w:rPr>
        <w:rFonts w:hint="default"/>
        <w:lang w:val="vi" w:eastAsia="en-US" w:bidi="ar-SA"/>
      </w:rPr>
    </w:lvl>
    <w:lvl w:ilvl="7" w:tplc="E366769C">
      <w:numFmt w:val="bullet"/>
      <w:lvlText w:val="•"/>
      <w:lvlJc w:val="left"/>
      <w:pPr>
        <w:ind w:left="7433" w:hanging="272"/>
      </w:pPr>
      <w:rPr>
        <w:rFonts w:hint="default"/>
        <w:lang w:val="vi" w:eastAsia="en-US" w:bidi="ar-SA"/>
      </w:rPr>
    </w:lvl>
    <w:lvl w:ilvl="8" w:tplc="DDDCBEAE">
      <w:numFmt w:val="bullet"/>
      <w:lvlText w:val="•"/>
      <w:lvlJc w:val="left"/>
      <w:pPr>
        <w:ind w:left="8432" w:hanging="272"/>
      </w:pPr>
      <w:rPr>
        <w:rFonts w:hint="default"/>
        <w:lang w:val="vi" w:eastAsia="en-US" w:bidi="ar-SA"/>
      </w:rPr>
    </w:lvl>
  </w:abstractNum>
  <w:abstractNum w:abstractNumId="11" w15:restartNumberingAfterBreak="0">
    <w:nsid w:val="79AD3814"/>
    <w:multiLevelType w:val="hybridMultilevel"/>
    <w:tmpl w:val="D1B0EEE4"/>
    <w:lvl w:ilvl="0" w:tplc="4D40E01C">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9"/>
  </w:num>
  <w:num w:numId="4">
    <w:abstractNumId w:val="0"/>
  </w:num>
  <w:num w:numId="5">
    <w:abstractNumId w:val="10"/>
  </w:num>
  <w:num w:numId="6">
    <w:abstractNumId w:val="2"/>
  </w:num>
  <w:num w:numId="7">
    <w:abstractNumId w:val="6"/>
  </w:num>
  <w:num w:numId="8">
    <w:abstractNumId w:val="1"/>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A2E17"/>
    <w:rsid w:val="00101E4C"/>
    <w:rsid w:val="00126096"/>
    <w:rsid w:val="00387131"/>
    <w:rsid w:val="003A0FFF"/>
    <w:rsid w:val="003A2C1F"/>
    <w:rsid w:val="0048518D"/>
    <w:rsid w:val="005604E0"/>
    <w:rsid w:val="007A2E17"/>
    <w:rsid w:val="008104F9"/>
    <w:rsid w:val="008F4638"/>
    <w:rsid w:val="009B4F34"/>
    <w:rsid w:val="00A216C1"/>
    <w:rsid w:val="00AD4FA2"/>
    <w:rsid w:val="00BB77A7"/>
    <w:rsid w:val="00BF0E28"/>
    <w:rsid w:val="00C453E8"/>
    <w:rsid w:val="00FC3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D4AF1"/>
  <w15:docId w15:val="{DD6DFDE4-618C-4C1A-BAD0-F8B1EB6DA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20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69" w:hanging="361"/>
    </w:pPr>
    <w:rPr>
      <w:sz w:val="24"/>
      <w:szCs w:val="24"/>
    </w:rPr>
  </w:style>
  <w:style w:type="paragraph" w:styleId="Title">
    <w:name w:val="Title"/>
    <w:basedOn w:val="Normal"/>
    <w:uiPriority w:val="10"/>
    <w:qFormat/>
    <w:pPr>
      <w:spacing w:before="2" w:line="321" w:lineRule="exact"/>
      <w:ind w:left="2514" w:right="2368"/>
      <w:jc w:val="center"/>
    </w:pPr>
    <w:rPr>
      <w:b/>
      <w:bCs/>
      <w:sz w:val="28"/>
      <w:szCs w:val="28"/>
    </w:rPr>
  </w:style>
  <w:style w:type="paragraph" w:styleId="ListParagraph">
    <w:name w:val="List Paragraph"/>
    <w:basedOn w:val="Normal"/>
    <w:uiPriority w:val="1"/>
    <w:qFormat/>
    <w:pPr>
      <w:ind w:left="569" w:hanging="361"/>
      <w:jc w:val="both"/>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3A0FFF"/>
    <w:pPr>
      <w:tabs>
        <w:tab w:val="center" w:pos="4680"/>
        <w:tab w:val="right" w:pos="9360"/>
      </w:tabs>
    </w:pPr>
  </w:style>
  <w:style w:type="character" w:customStyle="1" w:styleId="HeaderChar">
    <w:name w:val="Header Char"/>
    <w:basedOn w:val="DefaultParagraphFont"/>
    <w:link w:val="Header"/>
    <w:uiPriority w:val="99"/>
    <w:rsid w:val="003A0FFF"/>
    <w:rPr>
      <w:rFonts w:ascii="Times New Roman" w:eastAsia="Times New Roman" w:hAnsi="Times New Roman" w:cs="Times New Roman"/>
      <w:lang w:val="vi"/>
    </w:rPr>
  </w:style>
  <w:style w:type="paragraph" w:styleId="Footer">
    <w:name w:val="footer"/>
    <w:basedOn w:val="Normal"/>
    <w:link w:val="FooterChar"/>
    <w:uiPriority w:val="99"/>
    <w:unhideWhenUsed/>
    <w:rsid w:val="003A0FFF"/>
    <w:pPr>
      <w:tabs>
        <w:tab w:val="center" w:pos="4680"/>
        <w:tab w:val="right" w:pos="9360"/>
      </w:tabs>
    </w:pPr>
  </w:style>
  <w:style w:type="character" w:customStyle="1" w:styleId="FooterChar">
    <w:name w:val="Footer Char"/>
    <w:basedOn w:val="DefaultParagraphFont"/>
    <w:link w:val="Footer"/>
    <w:uiPriority w:val="99"/>
    <w:rsid w:val="003A0FFF"/>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https://baomoi-photo-1-td.zadn.vn/w1000_r1/17/06/12/3/22510199/1_321209.jpg" TargetMode="External"/><Relationship Id="rId13" Type="http://schemas.openxmlformats.org/officeDocument/2006/relationships/image" Target="media/image6.jpeg"/><Relationship Id="rId18" Type="http://schemas.openxmlformats.org/officeDocument/2006/relationships/image" Target="https://lh3.googleusercontent.com/proxy/v3CAuiayW8p18szmy_bc5aKZ2hPkV9VCvMNj_8jHN0CrtZWMUroEaCeI4NtAqbfArF4V2FOty5Ty0nHOv8ACklgnxqYNPwKHfMCjNaJmIDfbHhhb44FyCrDhq668ju5DfenL6RZxFJbzMikVw3_0b69zpPAZgw0"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puolotrip.com/wp-content/uploads/2017/11/bai-nhat-con-dao2-1.jpg" TargetMode="External"/><Relationship Id="rId20" Type="http://schemas.openxmlformats.org/officeDocument/2006/relationships/image" Target="https://newstartour.com/uploads/con-dao/ha-noi-can-tho-con-dao-04.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baoanhdatmui.vn/images/baiviet/1031-bai12-1.jp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s://hitour.vn/wp-content/uploads/2017/11/tour-du-lich-con-dao-2-ngay-1-dem-con-dao-tam-linh-2.jpg" TargetMode="External"/><Relationship Id="rId22" Type="http://schemas.openxmlformats.org/officeDocument/2006/relationships/image" Target="https://i.ytimg.com/vi/fsstq8e5Y0k/maxresdefault.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853</Words>
  <Characters>4866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Huỳnh Quốc Hưng</cp:lastModifiedBy>
  <cp:revision>10</cp:revision>
  <cp:lastPrinted>2021-01-28T08:45:00Z</cp:lastPrinted>
  <dcterms:created xsi:type="dcterms:W3CDTF">2021-01-28T08:35:00Z</dcterms:created>
  <dcterms:modified xsi:type="dcterms:W3CDTF">2021-02-26T02:23:00Z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LastSaved">
    <vt:filetime>2021-01-28T00:00:00Z</vt:filetime>
  </property>
</Properties>
</file>